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E1" w:rsidRDefault="004D31E1" w:rsidP="004D31E1">
      <w:pPr>
        <w:autoSpaceDE w:val="0"/>
        <w:autoSpaceDN w:val="0"/>
        <w:adjustRightInd w:val="0"/>
        <w:rPr>
          <w:b/>
          <w:sz w:val="40"/>
          <w:szCs w:val="40"/>
          <w:u w:val="single"/>
          <w:lang w:val="en-US"/>
        </w:rPr>
      </w:pPr>
      <w:proofErr w:type="spellStart"/>
      <w:proofErr w:type="gramStart"/>
      <w:r>
        <w:rPr>
          <w:b/>
          <w:sz w:val="40"/>
          <w:szCs w:val="40"/>
          <w:u w:val="single"/>
          <w:lang w:val="en-US"/>
        </w:rPr>
        <w:t>Documentele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necesare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emiterii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certificatului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de urbanism </w:t>
      </w:r>
      <w:proofErr w:type="spellStart"/>
      <w:r>
        <w:rPr>
          <w:b/>
          <w:sz w:val="40"/>
          <w:szCs w:val="40"/>
          <w:u w:val="single"/>
          <w:lang w:val="en-US"/>
        </w:rPr>
        <w:t>şi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</w:t>
      </w:r>
      <w:proofErr w:type="spellStart"/>
      <w:r>
        <w:rPr>
          <w:b/>
          <w:sz w:val="40"/>
          <w:szCs w:val="40"/>
          <w:u w:val="single"/>
          <w:lang w:val="en-US"/>
        </w:rPr>
        <w:t>autorizaţiei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de </w:t>
      </w:r>
      <w:proofErr w:type="spellStart"/>
      <w:r>
        <w:rPr>
          <w:b/>
          <w:sz w:val="40"/>
          <w:szCs w:val="40"/>
          <w:u w:val="single"/>
          <w:lang w:val="en-US"/>
        </w:rPr>
        <w:t>construire</w:t>
      </w:r>
      <w:proofErr w:type="spellEnd"/>
      <w:r>
        <w:rPr>
          <w:b/>
          <w:sz w:val="40"/>
          <w:szCs w:val="40"/>
          <w:u w:val="single"/>
          <w:lang w:val="en-US"/>
        </w:rPr>
        <w:t>/</w:t>
      </w:r>
      <w:proofErr w:type="spellStart"/>
      <w:r>
        <w:rPr>
          <w:b/>
          <w:sz w:val="40"/>
          <w:szCs w:val="40"/>
          <w:u w:val="single"/>
          <w:lang w:val="en-US"/>
        </w:rPr>
        <w:t>desfiinţare</w:t>
      </w:r>
      <w:proofErr w:type="spellEnd"/>
      <w:r>
        <w:rPr>
          <w:b/>
          <w:sz w:val="40"/>
          <w:szCs w:val="40"/>
          <w:u w:val="single"/>
          <w:lang w:val="en-US"/>
        </w:rPr>
        <w:t xml:space="preserve">                                        .</w:t>
      </w:r>
      <w:proofErr w:type="gramEnd"/>
    </w:p>
    <w:p w:rsidR="004D31E1" w:rsidRDefault="004D31E1" w:rsidP="004D31E1">
      <w:pPr>
        <w:autoSpaceDE w:val="0"/>
        <w:autoSpaceDN w:val="0"/>
        <w:adjustRightInd w:val="0"/>
        <w:rPr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lang w:val="en-US"/>
        </w:rPr>
      </w:pPr>
      <w:r>
        <w:rPr>
          <w:color w:val="0000FF"/>
          <w:lang w:val="en-US"/>
        </w:rPr>
        <w:t xml:space="preserve">   </w:t>
      </w:r>
    </w:p>
    <w:p w:rsidR="004D31E1" w:rsidRDefault="004D31E1" w:rsidP="004D31E1">
      <w:pPr>
        <w:autoSpaceDE w:val="0"/>
        <w:autoSpaceDN w:val="0"/>
        <w:adjustRightInd w:val="0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Documentele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necesare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emiterii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certificatului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de urbanism (art.19 – </w:t>
      </w:r>
      <w:proofErr w:type="spellStart"/>
      <w:r>
        <w:rPr>
          <w:b/>
          <w:sz w:val="32"/>
          <w:szCs w:val="32"/>
          <w:u w:val="single"/>
          <w:lang w:val="en-US"/>
        </w:rPr>
        <w:t>Norme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839/2009 de </w:t>
      </w:r>
      <w:proofErr w:type="spellStart"/>
      <w:r>
        <w:rPr>
          <w:b/>
          <w:sz w:val="32"/>
          <w:szCs w:val="32"/>
          <w:u w:val="single"/>
          <w:lang w:val="en-US"/>
        </w:rPr>
        <w:t>aplicare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a </w:t>
      </w:r>
      <w:proofErr w:type="spellStart"/>
      <w:r>
        <w:rPr>
          <w:b/>
          <w:sz w:val="32"/>
          <w:szCs w:val="32"/>
          <w:u w:val="single"/>
          <w:lang w:val="en-US"/>
        </w:rPr>
        <w:t>Legii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50/1991)</w:t>
      </w:r>
    </w:p>
    <w:p w:rsidR="004D31E1" w:rsidRDefault="004D31E1" w:rsidP="004D31E1">
      <w:pPr>
        <w:autoSpaceDE w:val="0"/>
        <w:autoSpaceDN w:val="0"/>
        <w:adjustRightInd w:val="0"/>
        <w:rPr>
          <w:b/>
          <w:sz w:val="32"/>
          <w:szCs w:val="32"/>
          <w:u w:val="single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(1)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certificatului</w:t>
      </w:r>
      <w:proofErr w:type="spellEnd"/>
      <w:r>
        <w:rPr>
          <w:sz w:val="28"/>
          <w:szCs w:val="28"/>
          <w:lang w:val="en-US"/>
        </w:rPr>
        <w:t xml:space="preserve"> de urbanism, </w:t>
      </w:r>
      <w:proofErr w:type="spellStart"/>
      <w:r>
        <w:rPr>
          <w:sz w:val="28"/>
          <w:szCs w:val="28"/>
          <w:lang w:val="en-US"/>
        </w:rPr>
        <w:t>solicitantul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orice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fizică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juridică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interesată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trebuie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depună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emitent</w:t>
      </w:r>
      <w:proofErr w:type="spellEnd"/>
      <w:r>
        <w:rPr>
          <w:sz w:val="28"/>
          <w:szCs w:val="28"/>
          <w:lang w:val="en-US"/>
        </w:rPr>
        <w:t xml:space="preserve"> o </w:t>
      </w:r>
      <w:proofErr w:type="spellStart"/>
      <w:r>
        <w:rPr>
          <w:sz w:val="28"/>
          <w:szCs w:val="28"/>
          <w:lang w:val="en-US"/>
        </w:rPr>
        <w:t>documentaţie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cuprinzând</w:t>
      </w:r>
      <w:proofErr w:type="spellEnd"/>
      <w:r>
        <w:rPr>
          <w:sz w:val="28"/>
          <w:szCs w:val="28"/>
          <w:lang w:val="en-US"/>
        </w:rPr>
        <w:t>: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</w:t>
      </w:r>
      <w:proofErr w:type="spellStart"/>
      <w:r>
        <w:rPr>
          <w:sz w:val="28"/>
          <w:szCs w:val="28"/>
          <w:lang w:val="en-US"/>
        </w:rPr>
        <w:t>cererea</w:t>
      </w:r>
      <w:proofErr w:type="spellEnd"/>
      <w:r>
        <w:rPr>
          <w:sz w:val="28"/>
          <w:szCs w:val="28"/>
          <w:lang w:val="en-US"/>
        </w:rPr>
        <w:t>-t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urbanis</w:t>
      </w:r>
      <w:bookmarkStart w:id="0" w:name="_GoBack"/>
      <w:bookmarkEnd w:id="0"/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precizările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completarea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acesteia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cuprinzând</w:t>
      </w:r>
      <w:proofErr w:type="spellEnd"/>
      <w:r>
        <w:rPr>
          <w:sz w:val="28"/>
          <w:szCs w:val="28"/>
          <w:lang w:val="en-US"/>
        </w:rPr>
        <w:t>: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1. </w:t>
      </w:r>
      <w:proofErr w:type="spellStart"/>
      <w:proofErr w:type="gramStart"/>
      <w:r>
        <w:rPr>
          <w:sz w:val="28"/>
          <w:szCs w:val="28"/>
          <w:lang w:val="en-US"/>
        </w:rPr>
        <w:t>elementele</w:t>
      </w:r>
      <w:proofErr w:type="spellEnd"/>
      <w:proofErr w:type="gram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identificare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solicitantului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2. </w:t>
      </w:r>
      <w:proofErr w:type="spellStart"/>
      <w:proofErr w:type="gramStart"/>
      <w:r>
        <w:rPr>
          <w:sz w:val="28"/>
          <w:szCs w:val="28"/>
          <w:lang w:val="en-US"/>
        </w:rPr>
        <w:t>elementele</w:t>
      </w:r>
      <w:proofErr w:type="spellEnd"/>
      <w:proofErr w:type="gram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identificare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imobilului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care se </w:t>
      </w:r>
      <w:proofErr w:type="spellStart"/>
      <w:r>
        <w:rPr>
          <w:sz w:val="28"/>
          <w:szCs w:val="28"/>
          <w:lang w:val="en-US"/>
        </w:rPr>
        <w:t>solicită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certificatului</w:t>
      </w:r>
      <w:proofErr w:type="spellEnd"/>
      <w:r>
        <w:rPr>
          <w:sz w:val="28"/>
          <w:szCs w:val="28"/>
          <w:lang w:val="en-US"/>
        </w:rPr>
        <w:t xml:space="preserve"> de urbanism, </w:t>
      </w:r>
      <w:proofErr w:type="spellStart"/>
      <w:r>
        <w:rPr>
          <w:sz w:val="28"/>
          <w:szCs w:val="28"/>
          <w:lang w:val="en-US"/>
        </w:rPr>
        <w:t>respectiv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localitate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număr</w:t>
      </w:r>
      <w:proofErr w:type="spellEnd"/>
      <w:r>
        <w:rPr>
          <w:sz w:val="28"/>
          <w:szCs w:val="28"/>
          <w:lang w:val="en-US"/>
        </w:rPr>
        <w:t xml:space="preserve"> cadastral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număr</w:t>
      </w:r>
      <w:proofErr w:type="spellEnd"/>
      <w:r>
        <w:rPr>
          <w:sz w:val="28"/>
          <w:szCs w:val="28"/>
          <w:lang w:val="en-US"/>
        </w:rPr>
        <w:t xml:space="preserve"> de carte </w:t>
      </w:r>
      <w:proofErr w:type="spellStart"/>
      <w:r>
        <w:rPr>
          <w:sz w:val="28"/>
          <w:szCs w:val="28"/>
          <w:lang w:val="en-US"/>
        </w:rPr>
        <w:t>funciară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dispune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altfel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3. </w:t>
      </w:r>
      <w:proofErr w:type="spellStart"/>
      <w:proofErr w:type="gramStart"/>
      <w:r>
        <w:rPr>
          <w:sz w:val="28"/>
          <w:szCs w:val="28"/>
          <w:lang w:val="en-US"/>
        </w:rPr>
        <w:t>elementele</w:t>
      </w:r>
      <w:proofErr w:type="spellEnd"/>
      <w:proofErr w:type="gram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definesc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scopul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solicitării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b) </w:t>
      </w:r>
      <w:proofErr w:type="spellStart"/>
      <w:proofErr w:type="gramStart"/>
      <w:r>
        <w:rPr>
          <w:sz w:val="28"/>
          <w:szCs w:val="28"/>
          <w:lang w:val="en-US"/>
        </w:rPr>
        <w:t>planuri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cadastrale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topografice</w:t>
      </w:r>
      <w:proofErr w:type="spellEnd"/>
      <w:r>
        <w:rPr>
          <w:sz w:val="28"/>
          <w:szCs w:val="28"/>
          <w:lang w:val="en-US"/>
        </w:rPr>
        <w:t xml:space="preserve">, cu </w:t>
      </w:r>
      <w:proofErr w:type="spellStart"/>
      <w:r>
        <w:rPr>
          <w:sz w:val="28"/>
          <w:szCs w:val="28"/>
          <w:lang w:val="en-US"/>
        </w:rPr>
        <w:t>evidenţierea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cauză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astfel</w:t>
      </w:r>
      <w:proofErr w:type="spellEnd"/>
      <w:r>
        <w:rPr>
          <w:sz w:val="28"/>
          <w:szCs w:val="28"/>
          <w:lang w:val="en-US"/>
        </w:rPr>
        <w:t>: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1.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neînscrise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evidenţele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cadastru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imobiliară</w:t>
      </w:r>
      <w:proofErr w:type="spellEnd"/>
      <w:r>
        <w:rPr>
          <w:sz w:val="28"/>
          <w:szCs w:val="28"/>
          <w:lang w:val="en-US"/>
        </w:rPr>
        <w:t xml:space="preserve">: plan de </w:t>
      </w:r>
      <w:proofErr w:type="spellStart"/>
      <w:r>
        <w:rPr>
          <w:sz w:val="28"/>
          <w:szCs w:val="28"/>
          <w:lang w:val="en-US"/>
        </w:rPr>
        <w:t>încadrare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zonă</w:t>
      </w:r>
      <w:proofErr w:type="spellEnd"/>
      <w:r>
        <w:rPr>
          <w:sz w:val="28"/>
          <w:szCs w:val="28"/>
          <w:lang w:val="en-US"/>
        </w:rPr>
        <w:t xml:space="preserve">, la </w:t>
      </w:r>
      <w:proofErr w:type="spellStart"/>
      <w:r>
        <w:rPr>
          <w:sz w:val="28"/>
          <w:szCs w:val="28"/>
          <w:lang w:val="en-US"/>
        </w:rPr>
        <w:t>una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scările</w:t>
      </w:r>
      <w:proofErr w:type="spellEnd"/>
      <w:r>
        <w:rPr>
          <w:sz w:val="28"/>
          <w:szCs w:val="28"/>
          <w:lang w:val="en-US"/>
        </w:rPr>
        <w:t xml:space="preserve"> 1:10.000, 1:5.000, 1:2.000, 1:1.000, 1:500, </w:t>
      </w:r>
      <w:proofErr w:type="spellStart"/>
      <w:r>
        <w:rPr>
          <w:sz w:val="28"/>
          <w:szCs w:val="28"/>
          <w:lang w:val="en-US"/>
        </w:rPr>
        <w:t>după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eliberat</w:t>
      </w:r>
      <w:proofErr w:type="spellEnd"/>
      <w:r>
        <w:rPr>
          <w:sz w:val="28"/>
          <w:szCs w:val="28"/>
          <w:lang w:val="en-US"/>
        </w:rPr>
        <w:t xml:space="preserve">, la </w:t>
      </w:r>
      <w:proofErr w:type="spellStart"/>
      <w:r>
        <w:rPr>
          <w:sz w:val="28"/>
          <w:szCs w:val="28"/>
          <w:lang w:val="en-US"/>
        </w:rPr>
        <w:t>cerere</w:t>
      </w:r>
      <w:proofErr w:type="spellEnd"/>
      <w:r>
        <w:rPr>
          <w:sz w:val="28"/>
          <w:szCs w:val="28"/>
          <w:lang w:val="en-US"/>
        </w:rPr>
        <w:t xml:space="preserve">,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oficiul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cadastru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imobiliară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2. </w:t>
      </w:r>
      <w:proofErr w:type="spellStart"/>
      <w:proofErr w:type="gramStart"/>
      <w:r>
        <w:rPr>
          <w:sz w:val="28"/>
          <w:szCs w:val="28"/>
          <w:lang w:val="en-US"/>
        </w:rPr>
        <w:t>pentru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înscrise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evidenţele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cadastru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imobiliară</w:t>
      </w:r>
      <w:proofErr w:type="spellEnd"/>
      <w:r>
        <w:rPr>
          <w:sz w:val="28"/>
          <w:szCs w:val="28"/>
          <w:lang w:val="en-US"/>
        </w:rPr>
        <w:t xml:space="preserve">: extras din </w:t>
      </w:r>
      <w:proofErr w:type="spellStart"/>
      <w:r>
        <w:rPr>
          <w:sz w:val="28"/>
          <w:szCs w:val="28"/>
          <w:lang w:val="en-US"/>
        </w:rPr>
        <w:t>planul</w:t>
      </w:r>
      <w:proofErr w:type="spellEnd"/>
      <w:r>
        <w:rPr>
          <w:sz w:val="28"/>
          <w:szCs w:val="28"/>
          <w:lang w:val="en-US"/>
        </w:rPr>
        <w:t xml:space="preserve"> cadastral de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ortofotoplan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extras de carte </w:t>
      </w:r>
      <w:proofErr w:type="spellStart"/>
      <w:r>
        <w:rPr>
          <w:sz w:val="28"/>
          <w:szCs w:val="28"/>
          <w:lang w:val="en-US"/>
        </w:rPr>
        <w:t>funciară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informare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actualizat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eliberate</w:t>
      </w:r>
      <w:proofErr w:type="spellEnd"/>
      <w:r>
        <w:rPr>
          <w:sz w:val="28"/>
          <w:szCs w:val="28"/>
          <w:lang w:val="en-US"/>
        </w:rPr>
        <w:t xml:space="preserve">, la </w:t>
      </w:r>
      <w:proofErr w:type="spellStart"/>
      <w:r>
        <w:rPr>
          <w:sz w:val="28"/>
          <w:szCs w:val="28"/>
          <w:lang w:val="en-US"/>
        </w:rPr>
        <w:t>cerere</w:t>
      </w:r>
      <w:proofErr w:type="spellEnd"/>
      <w:r>
        <w:rPr>
          <w:sz w:val="28"/>
          <w:szCs w:val="28"/>
          <w:lang w:val="en-US"/>
        </w:rPr>
        <w:t xml:space="preserve">, de </w:t>
      </w:r>
      <w:proofErr w:type="spellStart"/>
      <w:r>
        <w:rPr>
          <w:sz w:val="28"/>
          <w:szCs w:val="28"/>
          <w:lang w:val="en-US"/>
        </w:rPr>
        <w:t>către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biroul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cadastru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publicitate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imobiliară</w:t>
      </w:r>
      <w:proofErr w:type="spellEnd"/>
      <w:r>
        <w:rPr>
          <w:sz w:val="28"/>
          <w:szCs w:val="28"/>
          <w:lang w:val="en-US"/>
        </w:rPr>
        <w:t>.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c) </w:t>
      </w:r>
      <w:proofErr w:type="spellStart"/>
      <w:proofErr w:type="gramStart"/>
      <w:r>
        <w:rPr>
          <w:sz w:val="28"/>
          <w:szCs w:val="28"/>
          <w:lang w:val="en-US"/>
        </w:rPr>
        <w:t>documentul</w:t>
      </w:r>
      <w:proofErr w:type="spellEnd"/>
      <w:proofErr w:type="gram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plată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taxei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eliberare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certificatului</w:t>
      </w:r>
      <w:proofErr w:type="spellEnd"/>
      <w:r>
        <w:rPr>
          <w:sz w:val="28"/>
          <w:szCs w:val="28"/>
          <w:lang w:val="en-US"/>
        </w:rPr>
        <w:t xml:space="preserve"> de urbanism,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>.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(2) </w:t>
      </w:r>
      <w:proofErr w:type="spellStart"/>
      <w:r>
        <w:rPr>
          <w:sz w:val="28"/>
          <w:szCs w:val="28"/>
          <w:lang w:val="en-US"/>
        </w:rPr>
        <w:t>Potrivit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prevederilor</w:t>
      </w:r>
      <w:proofErr w:type="spellEnd"/>
      <w:r>
        <w:rPr>
          <w:sz w:val="28"/>
          <w:szCs w:val="28"/>
          <w:lang w:val="en-US"/>
        </w:rPr>
        <w:t xml:space="preserve"> art. </w:t>
      </w:r>
      <w:proofErr w:type="gramStart"/>
      <w:r>
        <w:rPr>
          <w:sz w:val="28"/>
          <w:szCs w:val="28"/>
          <w:lang w:val="en-US"/>
        </w:rPr>
        <w:t xml:space="preserve">6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(1)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(4) din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certificatul</w:t>
      </w:r>
      <w:proofErr w:type="spellEnd"/>
      <w:r>
        <w:rPr>
          <w:sz w:val="28"/>
          <w:szCs w:val="28"/>
          <w:lang w:val="en-US"/>
        </w:rPr>
        <w:t xml:space="preserve"> de urbanism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un act de </w:t>
      </w:r>
      <w:proofErr w:type="spellStart"/>
      <w:r>
        <w:rPr>
          <w:sz w:val="28"/>
          <w:szCs w:val="28"/>
          <w:lang w:val="en-US"/>
        </w:rPr>
        <w:t>informare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regimul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juridic</w:t>
      </w:r>
      <w:proofErr w:type="spellEnd"/>
      <w:r>
        <w:rPr>
          <w:sz w:val="28"/>
          <w:szCs w:val="28"/>
          <w:lang w:val="en-US"/>
        </w:rPr>
        <w:t xml:space="preserve">, economic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imobilului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cerinţele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urbanistice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amplasamentului</w:t>
      </w:r>
      <w:proofErr w:type="spellEnd"/>
      <w:r>
        <w:rPr>
          <w:sz w:val="28"/>
          <w:szCs w:val="28"/>
          <w:lang w:val="en-US"/>
        </w:rPr>
        <w:t xml:space="preserve">, determinate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documentaţiilor</w:t>
      </w:r>
      <w:proofErr w:type="spellEnd"/>
      <w:r>
        <w:rPr>
          <w:sz w:val="28"/>
          <w:szCs w:val="28"/>
          <w:lang w:val="en-US"/>
        </w:rPr>
        <w:t xml:space="preserve"> de urbanism </w:t>
      </w:r>
      <w:proofErr w:type="spellStart"/>
      <w:r>
        <w:rPr>
          <w:sz w:val="28"/>
          <w:szCs w:val="28"/>
          <w:lang w:val="en-US"/>
        </w:rPr>
        <w:t>avizate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aprobate</w:t>
      </w:r>
      <w:proofErr w:type="spellEnd"/>
      <w:r>
        <w:rPr>
          <w:sz w:val="28"/>
          <w:szCs w:val="28"/>
          <w:lang w:val="en-US"/>
        </w:rPr>
        <w:t xml:space="preserve">, document care se </w:t>
      </w:r>
      <w:proofErr w:type="spellStart"/>
      <w:r>
        <w:rPr>
          <w:sz w:val="28"/>
          <w:szCs w:val="28"/>
          <w:lang w:val="en-US"/>
        </w:rPr>
        <w:t>eliberează</w:t>
      </w:r>
      <w:proofErr w:type="spellEnd"/>
      <w:r>
        <w:rPr>
          <w:sz w:val="28"/>
          <w:szCs w:val="28"/>
          <w:lang w:val="en-US"/>
        </w:rPr>
        <w:t xml:space="preserve">, la </w:t>
      </w:r>
      <w:proofErr w:type="spellStart"/>
      <w:r>
        <w:rPr>
          <w:sz w:val="28"/>
          <w:szCs w:val="28"/>
          <w:lang w:val="en-US"/>
        </w:rPr>
        <w:t>cerere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oricărui</w:t>
      </w:r>
      <w:proofErr w:type="spellEnd"/>
      <w:r>
        <w:rPr>
          <w:sz w:val="28"/>
          <w:szCs w:val="28"/>
          <w:lang w:val="en-US"/>
        </w:rPr>
        <w:t xml:space="preserve"> solicitant - </w:t>
      </w:r>
      <w:proofErr w:type="spellStart"/>
      <w:r>
        <w:rPr>
          <w:sz w:val="28"/>
          <w:szCs w:val="28"/>
          <w:lang w:val="en-US"/>
        </w:rPr>
        <w:t>persoană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fizică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persoană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juridică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nefiind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necesară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titlului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altui</w:t>
      </w:r>
      <w:proofErr w:type="spellEnd"/>
      <w:r>
        <w:rPr>
          <w:sz w:val="28"/>
          <w:szCs w:val="28"/>
          <w:lang w:val="en-US"/>
        </w:rPr>
        <w:t xml:space="preserve"> act care </w:t>
      </w:r>
      <w:proofErr w:type="spellStart"/>
      <w:r>
        <w:rPr>
          <w:sz w:val="28"/>
          <w:szCs w:val="28"/>
          <w:lang w:val="en-US"/>
        </w:rPr>
        <w:t>să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ateste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proprietate</w:t>
      </w:r>
      <w:proofErr w:type="spellEnd"/>
      <w:r>
        <w:rPr>
          <w:sz w:val="28"/>
          <w:szCs w:val="28"/>
          <w:lang w:val="en-US"/>
        </w:rPr>
        <w:t>.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(3) Se </w:t>
      </w:r>
      <w:proofErr w:type="spellStart"/>
      <w:r>
        <w:rPr>
          <w:sz w:val="28"/>
          <w:szCs w:val="28"/>
          <w:lang w:val="en-US"/>
        </w:rPr>
        <w:t>interzice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emitentului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să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condiţioneze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certificatului</w:t>
      </w:r>
      <w:proofErr w:type="spellEnd"/>
      <w:r>
        <w:rPr>
          <w:sz w:val="28"/>
          <w:szCs w:val="28"/>
          <w:lang w:val="en-US"/>
        </w:rPr>
        <w:t xml:space="preserve"> de urbanism de </w:t>
      </w:r>
      <w:proofErr w:type="spellStart"/>
      <w:r>
        <w:rPr>
          <w:sz w:val="28"/>
          <w:szCs w:val="28"/>
          <w:lang w:val="en-US"/>
        </w:rPr>
        <w:t>elaborarea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prealabilă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unei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documentaţii</w:t>
      </w:r>
      <w:proofErr w:type="spellEnd"/>
      <w:r>
        <w:rPr>
          <w:sz w:val="28"/>
          <w:szCs w:val="28"/>
          <w:lang w:val="en-US"/>
        </w:rPr>
        <w:t xml:space="preserve"> de urbanism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cauză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oricăror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definire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scopului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solicitării</w:t>
      </w:r>
      <w:proofErr w:type="spellEnd"/>
      <w:r>
        <w:rPr>
          <w:sz w:val="28"/>
          <w:szCs w:val="28"/>
          <w:lang w:val="en-US"/>
        </w:rPr>
        <w:t>.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(4) </w:t>
      </w:r>
      <w:proofErr w:type="spellStart"/>
      <w:r>
        <w:rPr>
          <w:sz w:val="28"/>
          <w:szCs w:val="28"/>
          <w:lang w:val="en-US"/>
        </w:rPr>
        <w:t>Potrivit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certificatul</w:t>
      </w:r>
      <w:proofErr w:type="spellEnd"/>
      <w:r>
        <w:rPr>
          <w:sz w:val="28"/>
          <w:szCs w:val="28"/>
          <w:lang w:val="en-US"/>
        </w:rPr>
        <w:t xml:space="preserve"> de urbanism nu </w:t>
      </w:r>
      <w:proofErr w:type="spellStart"/>
      <w:r>
        <w:rPr>
          <w:sz w:val="28"/>
          <w:szCs w:val="28"/>
          <w:lang w:val="en-US"/>
        </w:rPr>
        <w:t>ţine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loc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autorizaţie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construire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desfiinţare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conferă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dreptul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construcţii</w:t>
      </w:r>
      <w:proofErr w:type="spellEnd"/>
      <w:r>
        <w:rPr>
          <w:sz w:val="28"/>
          <w:szCs w:val="28"/>
          <w:lang w:val="en-US"/>
        </w:rPr>
        <w:t>.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b/>
          <w:sz w:val="32"/>
          <w:szCs w:val="32"/>
          <w:u w:val="single"/>
          <w:lang w:val="en-US"/>
        </w:rPr>
      </w:pPr>
      <w:proofErr w:type="spellStart"/>
      <w:r>
        <w:rPr>
          <w:b/>
          <w:sz w:val="32"/>
          <w:szCs w:val="32"/>
          <w:u w:val="single"/>
          <w:lang w:val="en-US"/>
        </w:rPr>
        <w:t>Documentele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necesare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emiterii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b/>
          <w:sz w:val="32"/>
          <w:szCs w:val="32"/>
          <w:u w:val="single"/>
          <w:lang w:val="en-US"/>
        </w:rPr>
        <w:t>autorizaţiei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de </w:t>
      </w:r>
      <w:proofErr w:type="spellStart"/>
      <w:r>
        <w:rPr>
          <w:b/>
          <w:sz w:val="32"/>
          <w:szCs w:val="32"/>
          <w:u w:val="single"/>
          <w:lang w:val="en-US"/>
        </w:rPr>
        <w:t>construire</w:t>
      </w:r>
      <w:proofErr w:type="spellEnd"/>
      <w:r>
        <w:rPr>
          <w:b/>
          <w:sz w:val="32"/>
          <w:szCs w:val="32"/>
          <w:u w:val="single"/>
          <w:lang w:val="en-US"/>
        </w:rPr>
        <w:t>/</w:t>
      </w:r>
      <w:proofErr w:type="spellStart"/>
      <w:r>
        <w:rPr>
          <w:b/>
          <w:sz w:val="32"/>
          <w:szCs w:val="32"/>
          <w:u w:val="single"/>
          <w:lang w:val="en-US"/>
        </w:rPr>
        <w:t>desfiinţare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(art.20 – </w:t>
      </w:r>
      <w:proofErr w:type="spellStart"/>
      <w:r>
        <w:rPr>
          <w:b/>
          <w:sz w:val="32"/>
          <w:szCs w:val="32"/>
          <w:u w:val="single"/>
          <w:lang w:val="en-US"/>
        </w:rPr>
        <w:t>Norme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839/2009 de </w:t>
      </w:r>
      <w:proofErr w:type="spellStart"/>
      <w:r>
        <w:rPr>
          <w:b/>
          <w:sz w:val="32"/>
          <w:szCs w:val="32"/>
          <w:u w:val="single"/>
          <w:lang w:val="en-US"/>
        </w:rPr>
        <w:t>aplicare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a </w:t>
      </w:r>
      <w:proofErr w:type="spellStart"/>
      <w:r>
        <w:rPr>
          <w:b/>
          <w:sz w:val="32"/>
          <w:szCs w:val="32"/>
          <w:u w:val="single"/>
          <w:lang w:val="en-US"/>
        </w:rPr>
        <w:t>Legii</w:t>
      </w:r>
      <w:proofErr w:type="spellEnd"/>
      <w:r>
        <w:rPr>
          <w:b/>
          <w:sz w:val="32"/>
          <w:szCs w:val="32"/>
          <w:u w:val="single"/>
          <w:lang w:val="en-US"/>
        </w:rPr>
        <w:t xml:space="preserve"> 50/1991)</w:t>
      </w:r>
    </w:p>
    <w:p w:rsidR="004D31E1" w:rsidRDefault="004D31E1" w:rsidP="004D31E1">
      <w:pPr>
        <w:autoSpaceDE w:val="0"/>
        <w:autoSpaceDN w:val="0"/>
        <w:adjustRightInd w:val="0"/>
        <w:rPr>
          <w:b/>
          <w:sz w:val="32"/>
          <w:szCs w:val="32"/>
          <w:u w:val="single"/>
          <w:lang w:val="en-US"/>
        </w:rPr>
      </w:pP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(1) </w:t>
      </w:r>
      <w:proofErr w:type="spellStart"/>
      <w:r>
        <w:rPr>
          <w:sz w:val="28"/>
          <w:szCs w:val="28"/>
          <w:lang w:val="en-US"/>
        </w:rPr>
        <w:t>Documentaţia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construcţii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elaborată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vigoare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respectarea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documentaţiilor</w:t>
      </w:r>
      <w:proofErr w:type="spellEnd"/>
      <w:r>
        <w:rPr>
          <w:sz w:val="28"/>
          <w:szCs w:val="28"/>
          <w:lang w:val="en-US"/>
        </w:rPr>
        <w:t xml:space="preserve"> de urbanism </w:t>
      </w:r>
      <w:proofErr w:type="spellStart"/>
      <w:r>
        <w:rPr>
          <w:sz w:val="28"/>
          <w:szCs w:val="28"/>
          <w:lang w:val="en-US"/>
        </w:rPr>
        <w:t>aprobate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potrivit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lângă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autorizaţiei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construire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inclusiv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anexa</w:t>
      </w:r>
      <w:proofErr w:type="spellEnd"/>
      <w:r>
        <w:rPr>
          <w:sz w:val="28"/>
          <w:szCs w:val="28"/>
          <w:lang w:val="en-US"/>
        </w:rPr>
        <w:t xml:space="preserve"> - se </w:t>
      </w:r>
      <w:proofErr w:type="spellStart"/>
      <w:r>
        <w:rPr>
          <w:sz w:val="28"/>
          <w:szCs w:val="28"/>
          <w:lang w:val="en-US"/>
        </w:rPr>
        <w:t>utilizează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formularul</w:t>
      </w:r>
      <w:proofErr w:type="spellEnd"/>
      <w:r>
        <w:rPr>
          <w:sz w:val="28"/>
          <w:szCs w:val="28"/>
          <w:lang w:val="en-US"/>
        </w:rPr>
        <w:t xml:space="preserve">-model F.8 «CERERE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autorizaţiei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construire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desfiinţare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obţinut</w:t>
      </w:r>
      <w:proofErr w:type="spellEnd"/>
      <w:r>
        <w:rPr>
          <w:sz w:val="28"/>
          <w:szCs w:val="28"/>
          <w:lang w:val="en-US"/>
        </w:rPr>
        <w:t xml:space="preserve"> de la </w:t>
      </w:r>
      <w:proofErr w:type="spellStart"/>
      <w:r>
        <w:rPr>
          <w:sz w:val="28"/>
          <w:szCs w:val="28"/>
          <w:lang w:val="en-US"/>
        </w:rPr>
        <w:t>emitent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conţine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mod </w:t>
      </w:r>
      <w:proofErr w:type="spellStart"/>
      <w:r>
        <w:rPr>
          <w:sz w:val="28"/>
          <w:szCs w:val="28"/>
          <w:lang w:val="en-US"/>
        </w:rPr>
        <w:t>obligatoriu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următoarele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documente</w:t>
      </w:r>
      <w:proofErr w:type="spellEnd"/>
      <w:r>
        <w:rPr>
          <w:sz w:val="28"/>
          <w:szCs w:val="28"/>
          <w:lang w:val="en-US"/>
        </w:rPr>
        <w:t>: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</w:t>
      </w:r>
      <w:proofErr w:type="spellStart"/>
      <w:proofErr w:type="gramStart"/>
      <w:r>
        <w:rPr>
          <w:sz w:val="28"/>
          <w:szCs w:val="28"/>
          <w:lang w:val="en-US"/>
        </w:rPr>
        <w:t>certificatul</w:t>
      </w:r>
      <w:proofErr w:type="spellEnd"/>
      <w:proofErr w:type="gramEnd"/>
      <w:r>
        <w:rPr>
          <w:sz w:val="28"/>
          <w:szCs w:val="28"/>
          <w:lang w:val="en-US"/>
        </w:rPr>
        <w:t xml:space="preserve"> de urbanism,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b) </w:t>
      </w:r>
      <w:proofErr w:type="spellStart"/>
      <w:r>
        <w:rPr>
          <w:sz w:val="28"/>
          <w:szCs w:val="28"/>
          <w:lang w:val="en-US"/>
        </w:rPr>
        <w:t>dovada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titlului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asupra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imobilului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construcţii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legalizată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după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extrasul</w:t>
      </w:r>
      <w:proofErr w:type="spellEnd"/>
      <w:r>
        <w:rPr>
          <w:sz w:val="28"/>
          <w:szCs w:val="28"/>
          <w:lang w:val="en-US"/>
        </w:rPr>
        <w:t xml:space="preserve"> de plan cadastral </w:t>
      </w:r>
      <w:proofErr w:type="spellStart"/>
      <w:r>
        <w:rPr>
          <w:sz w:val="28"/>
          <w:szCs w:val="28"/>
          <w:lang w:val="en-US"/>
        </w:rPr>
        <w:t>actualizat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extrasul</w:t>
      </w:r>
      <w:proofErr w:type="spellEnd"/>
      <w:r>
        <w:rPr>
          <w:sz w:val="28"/>
          <w:szCs w:val="28"/>
          <w:lang w:val="en-US"/>
        </w:rPr>
        <w:t xml:space="preserve"> de carte </w:t>
      </w:r>
      <w:proofErr w:type="spellStart"/>
      <w:r>
        <w:rPr>
          <w:sz w:val="28"/>
          <w:szCs w:val="28"/>
          <w:lang w:val="en-US"/>
        </w:rPr>
        <w:t>funciară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informare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actualizat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legea</w:t>
      </w:r>
      <w:proofErr w:type="spellEnd"/>
      <w:r>
        <w:rPr>
          <w:sz w:val="28"/>
          <w:szCs w:val="28"/>
          <w:lang w:val="en-US"/>
        </w:rPr>
        <w:t xml:space="preserve"> nu </w:t>
      </w:r>
      <w:proofErr w:type="spellStart"/>
      <w:r>
        <w:rPr>
          <w:sz w:val="28"/>
          <w:szCs w:val="28"/>
          <w:lang w:val="en-US"/>
        </w:rPr>
        <w:t>dispune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altfel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c) </w:t>
      </w:r>
      <w:proofErr w:type="spellStart"/>
      <w:proofErr w:type="gramStart"/>
      <w:r>
        <w:rPr>
          <w:sz w:val="28"/>
          <w:szCs w:val="28"/>
          <w:lang w:val="en-US"/>
        </w:rPr>
        <w:t>documentaţia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tehnică</w:t>
      </w:r>
      <w:proofErr w:type="spellEnd"/>
      <w:r>
        <w:rPr>
          <w:sz w:val="28"/>
          <w:szCs w:val="28"/>
          <w:lang w:val="en-US"/>
        </w:rPr>
        <w:t xml:space="preserve"> - D.T.,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două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exemplare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dintre</w:t>
      </w:r>
      <w:proofErr w:type="spellEnd"/>
      <w:r>
        <w:rPr>
          <w:sz w:val="28"/>
          <w:szCs w:val="28"/>
          <w:lang w:val="en-US"/>
        </w:rPr>
        <w:t xml:space="preserve"> care un exemplar se </w:t>
      </w:r>
      <w:proofErr w:type="spellStart"/>
      <w:r>
        <w:rPr>
          <w:sz w:val="28"/>
          <w:szCs w:val="28"/>
          <w:lang w:val="en-US"/>
        </w:rPr>
        <w:t>arhivează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emitent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un exemplar </w:t>
      </w:r>
      <w:proofErr w:type="spellStart"/>
      <w:r>
        <w:rPr>
          <w:sz w:val="28"/>
          <w:szCs w:val="28"/>
          <w:lang w:val="en-US"/>
        </w:rPr>
        <w:t>vizat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neschimbare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returnează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beneficiarului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d) </w:t>
      </w:r>
      <w:proofErr w:type="spellStart"/>
      <w:proofErr w:type="gramStart"/>
      <w:r>
        <w:rPr>
          <w:sz w:val="28"/>
          <w:szCs w:val="28"/>
          <w:lang w:val="en-US"/>
        </w:rPr>
        <w:t>avizele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acordurile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punctul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actul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administrativ</w:t>
      </w:r>
      <w:proofErr w:type="spellEnd"/>
      <w:r>
        <w:rPr>
          <w:sz w:val="28"/>
          <w:szCs w:val="28"/>
          <w:lang w:val="en-US"/>
        </w:rPr>
        <w:t xml:space="preserve"> al </w:t>
      </w:r>
      <w:proofErr w:type="spellStart"/>
      <w:r>
        <w:rPr>
          <w:sz w:val="28"/>
          <w:szCs w:val="28"/>
          <w:lang w:val="en-US"/>
        </w:rPr>
        <w:t>autorităţii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protecţia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mediului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competente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solicitate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</w:t>
      </w:r>
      <w:proofErr w:type="spellEnd"/>
      <w:r>
        <w:rPr>
          <w:sz w:val="28"/>
          <w:szCs w:val="28"/>
          <w:lang w:val="en-US"/>
        </w:rPr>
        <w:t xml:space="preserve"> de urbanism,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e) </w:t>
      </w:r>
      <w:proofErr w:type="spellStart"/>
      <w:r>
        <w:rPr>
          <w:sz w:val="28"/>
          <w:szCs w:val="28"/>
          <w:lang w:val="en-US"/>
        </w:rPr>
        <w:t>studiile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specialitate</w:t>
      </w:r>
      <w:proofErr w:type="spellEnd"/>
      <w:r>
        <w:rPr>
          <w:sz w:val="28"/>
          <w:szCs w:val="28"/>
          <w:lang w:val="en-US"/>
        </w:rPr>
        <w:t xml:space="preserve">, nota </w:t>
      </w:r>
      <w:proofErr w:type="spellStart"/>
      <w:r>
        <w:rPr>
          <w:sz w:val="28"/>
          <w:szCs w:val="28"/>
          <w:lang w:val="en-US"/>
        </w:rPr>
        <w:t>tehnică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justificativă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raportul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expertiză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intervenţie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construcţii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existente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raportul</w:t>
      </w:r>
      <w:proofErr w:type="spellEnd"/>
      <w:r>
        <w:rPr>
          <w:sz w:val="28"/>
          <w:szCs w:val="28"/>
          <w:lang w:val="en-US"/>
        </w:rPr>
        <w:t xml:space="preserve"> de audit energetic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intervenţie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creşterii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performanţei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energetice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clădiri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solicitate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urbansim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condiţiile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>, un exemplar;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(2)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art. </w:t>
      </w:r>
      <w:proofErr w:type="gramStart"/>
      <w:r>
        <w:rPr>
          <w:sz w:val="28"/>
          <w:szCs w:val="28"/>
          <w:lang w:val="en-US"/>
        </w:rPr>
        <w:t xml:space="preserve">8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(2) din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documentaţia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desfiinţare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elaborată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temeiul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respectarea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documentaţiilor</w:t>
      </w:r>
      <w:proofErr w:type="spellEnd"/>
      <w:r>
        <w:rPr>
          <w:sz w:val="28"/>
          <w:szCs w:val="28"/>
          <w:lang w:val="en-US"/>
        </w:rPr>
        <w:t xml:space="preserve"> de urbanism, </w:t>
      </w:r>
      <w:proofErr w:type="spellStart"/>
      <w:r>
        <w:rPr>
          <w:sz w:val="28"/>
          <w:szCs w:val="28"/>
          <w:lang w:val="en-US"/>
        </w:rPr>
        <w:t>avizate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aprobate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potrivit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legii</w:t>
      </w:r>
      <w:proofErr w:type="spellEnd"/>
      <w:r>
        <w:rPr>
          <w:sz w:val="28"/>
          <w:szCs w:val="28"/>
          <w:lang w:val="en-US"/>
        </w:rPr>
        <w:t xml:space="preserve">, are </w:t>
      </w:r>
      <w:proofErr w:type="spellStart"/>
      <w:r>
        <w:rPr>
          <w:sz w:val="28"/>
          <w:szCs w:val="28"/>
          <w:lang w:val="en-US"/>
        </w:rPr>
        <w:t>aceeaşi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structură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documentaţia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autorizaţia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considerată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completă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lângă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autorizaţiei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desfiinţare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inclusiv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anexa</w:t>
      </w:r>
      <w:proofErr w:type="spellEnd"/>
      <w:r>
        <w:rPr>
          <w:sz w:val="28"/>
          <w:szCs w:val="28"/>
          <w:lang w:val="en-US"/>
        </w:rPr>
        <w:t xml:space="preserve"> - (se </w:t>
      </w:r>
      <w:proofErr w:type="spellStart"/>
      <w:r>
        <w:rPr>
          <w:sz w:val="28"/>
          <w:szCs w:val="28"/>
          <w:lang w:val="en-US"/>
        </w:rPr>
        <w:t>utilizează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formularul</w:t>
      </w:r>
      <w:proofErr w:type="spellEnd"/>
      <w:r>
        <w:rPr>
          <w:sz w:val="28"/>
          <w:szCs w:val="28"/>
          <w:lang w:val="en-US"/>
        </w:rPr>
        <w:t xml:space="preserve">-model F.8 «CERERE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emiterea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autorizaţiei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construire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desfiinţare</w:t>
      </w:r>
      <w:proofErr w:type="spell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obţinutde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lastRenderedPageBreak/>
        <w:t>emitent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completată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elementele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identificare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tehnice</w:t>
      </w:r>
      <w:proofErr w:type="spellEnd"/>
      <w:r>
        <w:rPr>
          <w:sz w:val="28"/>
          <w:szCs w:val="28"/>
          <w:lang w:val="en-US"/>
        </w:rPr>
        <w:t xml:space="preserve"> conform </w:t>
      </w:r>
      <w:proofErr w:type="spellStart"/>
      <w:r>
        <w:rPr>
          <w:sz w:val="28"/>
          <w:szCs w:val="28"/>
          <w:lang w:val="en-US"/>
        </w:rPr>
        <w:t>documentaţiei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tehnice</w:t>
      </w:r>
      <w:proofErr w:type="spellEnd"/>
      <w:r>
        <w:rPr>
          <w:sz w:val="28"/>
          <w:szCs w:val="28"/>
          <w:lang w:val="en-US"/>
        </w:rPr>
        <w:t xml:space="preserve"> - D.T.A.D. </w:t>
      </w:r>
      <w:proofErr w:type="spellStart"/>
      <w:r>
        <w:rPr>
          <w:sz w:val="28"/>
          <w:szCs w:val="28"/>
          <w:lang w:val="en-US"/>
        </w:rPr>
        <w:t>cuprinde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aceleaşi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menţionate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 xml:space="preserve">. (1), </w:t>
      </w:r>
      <w:proofErr w:type="spellStart"/>
      <w:r>
        <w:rPr>
          <w:sz w:val="28"/>
          <w:szCs w:val="28"/>
          <w:lang w:val="en-US"/>
        </w:rPr>
        <w:t>adaptate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scopului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precum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atestare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fiscală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valoarea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impozitare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imobilului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copie</w:t>
      </w:r>
      <w:proofErr w:type="spellEnd"/>
      <w:r>
        <w:rPr>
          <w:sz w:val="28"/>
          <w:szCs w:val="28"/>
          <w:lang w:val="en-US"/>
        </w:rPr>
        <w:t>).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(3) La </w:t>
      </w:r>
      <w:proofErr w:type="spellStart"/>
      <w:r>
        <w:rPr>
          <w:sz w:val="28"/>
          <w:szCs w:val="28"/>
          <w:lang w:val="en-US"/>
        </w:rPr>
        <w:t>depunerea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construcţii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vor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următoarele</w:t>
      </w:r>
      <w:proofErr w:type="spellEnd"/>
      <w:r>
        <w:rPr>
          <w:sz w:val="28"/>
          <w:szCs w:val="28"/>
          <w:lang w:val="en-US"/>
        </w:rPr>
        <w:t>: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a) </w:t>
      </w:r>
      <w:proofErr w:type="spellStart"/>
      <w:proofErr w:type="gramStart"/>
      <w:r>
        <w:rPr>
          <w:sz w:val="28"/>
          <w:szCs w:val="28"/>
          <w:lang w:val="en-US"/>
        </w:rPr>
        <w:t>în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conformitate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prevederile</w:t>
      </w:r>
      <w:proofErr w:type="spellEnd"/>
      <w:r>
        <w:rPr>
          <w:sz w:val="28"/>
          <w:szCs w:val="28"/>
          <w:lang w:val="en-US"/>
        </w:rPr>
        <w:t xml:space="preserve"> art. </w:t>
      </w:r>
      <w:proofErr w:type="gramStart"/>
      <w:r>
        <w:rPr>
          <w:sz w:val="28"/>
          <w:szCs w:val="28"/>
          <w:lang w:val="en-US"/>
        </w:rPr>
        <w:t xml:space="preserve">7 </w:t>
      </w:r>
      <w:proofErr w:type="spellStart"/>
      <w:r>
        <w:rPr>
          <w:sz w:val="28"/>
          <w:szCs w:val="28"/>
          <w:lang w:val="en-US"/>
        </w:rPr>
        <w:t>alin</w:t>
      </w:r>
      <w:proofErr w:type="spellEnd"/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(1) </w:t>
      </w:r>
      <w:proofErr w:type="gramStart"/>
      <w:r>
        <w:rPr>
          <w:sz w:val="28"/>
          <w:szCs w:val="28"/>
          <w:lang w:val="en-US"/>
        </w:rPr>
        <w:t>din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odată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autorizaţia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construire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desfiinţare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solicită</w:t>
      </w:r>
      <w:proofErr w:type="spellEnd"/>
      <w:r>
        <w:rPr>
          <w:sz w:val="28"/>
          <w:szCs w:val="28"/>
          <w:lang w:val="en-US"/>
        </w:rPr>
        <w:t xml:space="preserve">, de </w:t>
      </w:r>
      <w:proofErr w:type="spellStart"/>
      <w:r>
        <w:rPr>
          <w:sz w:val="28"/>
          <w:szCs w:val="28"/>
          <w:lang w:val="en-US"/>
        </w:rPr>
        <w:t>regulă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această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situaţie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solicitantul</w:t>
      </w:r>
      <w:proofErr w:type="spellEnd"/>
      <w:r>
        <w:rPr>
          <w:sz w:val="28"/>
          <w:szCs w:val="28"/>
          <w:lang w:val="en-US"/>
        </w:rPr>
        <w:t xml:space="preserve"> are </w:t>
      </w:r>
      <w:proofErr w:type="spellStart"/>
      <w:r>
        <w:rPr>
          <w:sz w:val="28"/>
          <w:szCs w:val="28"/>
          <w:lang w:val="en-US"/>
        </w:rPr>
        <w:t>obligaţia</w:t>
      </w:r>
      <w:proofErr w:type="spellEnd"/>
      <w:r>
        <w:rPr>
          <w:sz w:val="28"/>
          <w:szCs w:val="28"/>
          <w:lang w:val="en-US"/>
        </w:rPr>
        <w:t xml:space="preserve"> de a </w:t>
      </w:r>
      <w:proofErr w:type="spellStart"/>
      <w:r>
        <w:rPr>
          <w:sz w:val="28"/>
          <w:szCs w:val="28"/>
          <w:lang w:val="en-US"/>
        </w:rPr>
        <w:t>prezenta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lângă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tehnică</w:t>
      </w:r>
      <w:proofErr w:type="spellEnd"/>
      <w:r>
        <w:rPr>
          <w:sz w:val="28"/>
          <w:szCs w:val="28"/>
          <w:lang w:val="en-US"/>
        </w:rPr>
        <w:t xml:space="preserve"> - D.T.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autorizarea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bază</w:t>
      </w:r>
      <w:proofErr w:type="spellEnd"/>
      <w:r>
        <w:rPr>
          <w:sz w:val="28"/>
          <w:szCs w:val="28"/>
          <w:lang w:val="en-US"/>
        </w:rPr>
        <w:t xml:space="preserve"> (D.T.A.C.), </w:t>
      </w:r>
      <w:proofErr w:type="spellStart"/>
      <w:r>
        <w:rPr>
          <w:sz w:val="28"/>
          <w:szCs w:val="28"/>
          <w:lang w:val="en-US"/>
        </w:rPr>
        <w:t>documentaţia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tehnică</w:t>
      </w:r>
      <w:proofErr w:type="spellEnd"/>
      <w:r>
        <w:rPr>
          <w:sz w:val="28"/>
          <w:szCs w:val="28"/>
          <w:lang w:val="en-US"/>
        </w:rPr>
        <w:t xml:space="preserve"> - D.T.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executării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lucrărilor</w:t>
      </w:r>
      <w:proofErr w:type="spellEnd"/>
      <w:r>
        <w:rPr>
          <w:sz w:val="28"/>
          <w:szCs w:val="28"/>
          <w:lang w:val="en-US"/>
        </w:rPr>
        <w:t xml:space="preserve"> (D.T.O.E.) - </w:t>
      </w:r>
      <w:proofErr w:type="spellStart"/>
      <w:r>
        <w:rPr>
          <w:sz w:val="28"/>
          <w:szCs w:val="28"/>
          <w:lang w:val="en-US"/>
        </w:rPr>
        <w:t>piese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scrise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şi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desenate</w:t>
      </w:r>
      <w:proofErr w:type="spellEnd"/>
      <w:r>
        <w:rPr>
          <w:sz w:val="28"/>
          <w:szCs w:val="28"/>
          <w:lang w:val="en-US"/>
        </w:rPr>
        <w:t xml:space="preserve"> -, </w:t>
      </w:r>
      <w:proofErr w:type="spellStart"/>
      <w:r>
        <w:rPr>
          <w:sz w:val="28"/>
          <w:szCs w:val="28"/>
          <w:lang w:val="en-US"/>
        </w:rPr>
        <w:t>întocmită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baza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prevederilor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anexei</w:t>
      </w:r>
      <w:proofErr w:type="spellEnd"/>
      <w:r>
        <w:rPr>
          <w:sz w:val="28"/>
          <w:szCs w:val="28"/>
          <w:lang w:val="en-US"/>
        </w:rPr>
        <w:t xml:space="preserve"> nr. 1 la </w:t>
      </w:r>
      <w:proofErr w:type="spellStart"/>
      <w:r>
        <w:rPr>
          <w:sz w:val="28"/>
          <w:szCs w:val="28"/>
          <w:lang w:val="en-US"/>
        </w:rPr>
        <w:t>Lege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împreună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avizele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specifice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aferente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aviz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circulaţie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aviz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ocuparea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temporară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domeniului</w:t>
      </w:r>
      <w:proofErr w:type="spellEnd"/>
      <w:r>
        <w:rPr>
          <w:sz w:val="28"/>
          <w:szCs w:val="28"/>
          <w:lang w:val="en-US"/>
        </w:rPr>
        <w:t xml:space="preserve"> public, </w:t>
      </w:r>
      <w:proofErr w:type="spellStart"/>
      <w:r>
        <w:rPr>
          <w:sz w:val="28"/>
          <w:szCs w:val="28"/>
          <w:lang w:val="en-US"/>
        </w:rPr>
        <w:t>aviz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sanitar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aviz</w:t>
      </w:r>
      <w:proofErr w:type="spellEnd"/>
      <w:r>
        <w:rPr>
          <w:sz w:val="28"/>
          <w:szCs w:val="28"/>
          <w:lang w:val="en-US"/>
        </w:rPr>
        <w:t xml:space="preserve">/contract cu </w:t>
      </w:r>
      <w:proofErr w:type="spellStart"/>
      <w:r>
        <w:rPr>
          <w:sz w:val="28"/>
          <w:szCs w:val="28"/>
          <w:lang w:val="en-US"/>
        </w:rPr>
        <w:t>societatea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salubritate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şi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altele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asemenea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după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caz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două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exemplare</w:t>
      </w:r>
      <w:proofErr w:type="spellEnd"/>
      <w:r>
        <w:rPr>
          <w:sz w:val="28"/>
          <w:szCs w:val="28"/>
          <w:lang w:val="en-US"/>
        </w:rPr>
        <w:t>;</w:t>
      </w:r>
    </w:p>
    <w:p w:rsidR="004D31E1" w:rsidRDefault="004D31E1" w:rsidP="004D31E1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b) </w:t>
      </w:r>
      <w:proofErr w:type="spellStart"/>
      <w:proofErr w:type="gramStart"/>
      <w:r>
        <w:rPr>
          <w:sz w:val="28"/>
          <w:szCs w:val="28"/>
          <w:lang w:val="en-US"/>
        </w:rPr>
        <w:t>în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situaţia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care, </w:t>
      </w:r>
      <w:proofErr w:type="spellStart"/>
      <w:r>
        <w:rPr>
          <w:sz w:val="28"/>
          <w:szCs w:val="28"/>
          <w:lang w:val="en-US"/>
        </w:rPr>
        <w:t>prin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certificatul</w:t>
      </w:r>
      <w:proofErr w:type="spellEnd"/>
      <w:r>
        <w:rPr>
          <w:sz w:val="28"/>
          <w:szCs w:val="28"/>
          <w:lang w:val="en-US"/>
        </w:rPr>
        <w:t xml:space="preserve"> de urbanism a </w:t>
      </w:r>
      <w:proofErr w:type="spellStart"/>
      <w:r>
        <w:rPr>
          <w:sz w:val="28"/>
          <w:szCs w:val="28"/>
          <w:lang w:val="en-US"/>
        </w:rPr>
        <w:t>fost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solicitată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elaborarea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sintezele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acestora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anexează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documentaţiei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inclusiv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avizele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aprobările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obţinute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acestea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două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exemplare</w:t>
      </w:r>
      <w:proofErr w:type="spellEnd"/>
      <w:r>
        <w:rPr>
          <w:sz w:val="28"/>
          <w:szCs w:val="28"/>
          <w:lang w:val="en-US"/>
        </w:rPr>
        <w:t xml:space="preserve">). La </w:t>
      </w:r>
      <w:proofErr w:type="spellStart"/>
      <w:r>
        <w:rPr>
          <w:sz w:val="28"/>
          <w:szCs w:val="28"/>
          <w:lang w:val="en-US"/>
        </w:rPr>
        <w:t>nevoie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solicitantului</w:t>
      </w:r>
      <w:proofErr w:type="spellEnd"/>
      <w:r>
        <w:rPr>
          <w:sz w:val="28"/>
          <w:szCs w:val="28"/>
          <w:lang w:val="en-US"/>
        </w:rPr>
        <w:t xml:space="preserve"> i se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prezentarea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întregul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lor</w:t>
      </w:r>
      <w:proofErr w:type="spellEnd"/>
      <w:r>
        <w:rPr>
          <w:sz w:val="28"/>
          <w:szCs w:val="28"/>
          <w:lang w:val="en-US"/>
        </w:rPr>
        <w:t>.</w:t>
      </w:r>
    </w:p>
    <w:p w:rsidR="004D31E1" w:rsidRDefault="004D31E1" w:rsidP="004D31E1">
      <w:pPr>
        <w:autoSpaceDE w:val="0"/>
        <w:autoSpaceDN w:val="0"/>
        <w:adjustRightInd w:val="0"/>
        <w:rPr>
          <w:lang w:val="en-US"/>
        </w:rPr>
      </w:pPr>
    </w:p>
    <w:p w:rsidR="0063728C" w:rsidRDefault="0063728C"/>
    <w:sectPr w:rsidR="0063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E1"/>
    <w:rsid w:val="004D31E1"/>
    <w:rsid w:val="0063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1"/>
    <w:rPr>
      <w:rFonts w:ascii="Tahoma" w:eastAsia="Times New Roman" w:hAnsi="Tahoma" w:cs="Tahoma"/>
      <w:sz w:val="16"/>
      <w:szCs w:val="16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1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2018-07-20T05:44:00Z</cp:lastPrinted>
  <dcterms:created xsi:type="dcterms:W3CDTF">2018-07-20T05:42:00Z</dcterms:created>
  <dcterms:modified xsi:type="dcterms:W3CDTF">2018-07-20T05:47:00Z</dcterms:modified>
</cp:coreProperties>
</file>