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CERTIFICATE DE URBANISM SI AUTORIZATII DE CONSTRUIRE EMISE IN LUNA  FEBRUARIE </w:t>
      </w:r>
    </w:p>
    <w:p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en-GB"/>
        </w:rPr>
        <w:t>9</w:t>
      </w:r>
    </w:p>
    <w:p>
      <w:pPr>
        <w:jc w:val="center"/>
        <w:rPr>
          <w:b/>
          <w:sz w:val="28"/>
          <w:szCs w:val="28"/>
          <w:lang w:val="en-GB"/>
        </w:rPr>
      </w:pPr>
    </w:p>
    <w:p>
      <w:pPr>
        <w:ind w:firstLine="5643" w:firstLineChars="235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CERTIFICATE URBANISM</w:t>
      </w:r>
      <w:bookmarkStart w:id="0" w:name="_GoBack"/>
      <w:bookmarkEnd w:id="0"/>
    </w:p>
    <w:p>
      <w:pPr>
        <w:jc w:val="center"/>
        <w:rPr>
          <w:b/>
          <w:sz w:val="24"/>
          <w:szCs w:val="24"/>
          <w:lang w:val="en-GB"/>
        </w:rPr>
      </w:pPr>
    </w:p>
    <w:p>
      <w:pPr>
        <w:jc w:val="center"/>
        <w:rPr>
          <w:b/>
          <w:sz w:val="24"/>
          <w:szCs w:val="24"/>
          <w:lang w:val="en-GB"/>
        </w:rPr>
      </w:pPr>
    </w:p>
    <w:tbl>
      <w:tblPr>
        <w:tblStyle w:val="5"/>
        <w:tblW w:w="12315" w:type="dxa"/>
        <w:tblInd w:w="5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95"/>
        <w:gridCol w:w="2674"/>
        <w:gridCol w:w="3855"/>
        <w:gridCol w:w="2055"/>
        <w:gridCol w:w="14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Nr.și data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CU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Obiectul solicitarii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Locația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ind w:left="330" w:hanging="330" w:hangingChars="150"/>
              <w:jc w:val="center"/>
              <w:rPr>
                <w:b/>
                <w:lang w:val="en-GB"/>
              </w:rPr>
            </w:pPr>
            <w:r>
              <w:rPr>
                <w:b/>
              </w:rPr>
              <w:t>V</w:t>
            </w:r>
            <w:r>
              <w:rPr>
                <w:b/>
                <w:lang w:val="en-GB"/>
              </w:rPr>
              <w:t>alabilitate (luni)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8/11.02.2019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Primaria Moldova Noua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Construire bazin inot didactic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Zona Iagodarie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9/11.02.2019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Primaria Moldova Noua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Construire Pilonet iluminat perimetral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PTF Bac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3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10/13.02.2019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Stancovici Svetlana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Dezmembrare imobil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Moldova Noua Cad.32943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11/13.02.2019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Stanoievici Mladen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Refacere acoperis si inchidere balcon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Moldova Veche nr46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12/14.02.2019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Cevdarie Victor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Construire Parc Eolian 50 MW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val="en-GB"/>
              </w:rPr>
              <w:t xml:space="preserve">Moldova Noua </w:t>
            </w:r>
            <w:r>
              <w:rPr>
                <w:rFonts w:ascii="Tahoma" w:hAnsi="Tahoma" w:eastAsia="Tahoma" w:cs="Tahoma"/>
                <w:color w:val="000000"/>
                <w:sz w:val="20"/>
                <w:szCs w:val="20"/>
              </w:rPr>
              <w:t xml:space="preserve">CF </w:t>
            </w:r>
            <w:r>
              <w:rPr>
                <w:rFonts w:hint="default" w:ascii="Tahoma" w:hAnsi="Tahoma" w:eastAsia="Tahoma" w:cs="Tahoma"/>
                <w:b/>
                <w:color w:val="000000"/>
                <w:sz w:val="20"/>
                <w:szCs w:val="20"/>
              </w:rPr>
              <w:t>NR II/448/626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13/14.02.2019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Cevdarie Victor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Construire Parc Eolian 39 MW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Dealul Mezaros  CF 30903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14/20.02.2019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Damian Cristian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Desfiintare imobil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Moldova Noua Str. Unirii nr.279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15/22.02.2019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rPr>
                <w:lang w:val="en-GB"/>
              </w:rPr>
              <w:t>Artenie Adrian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Costruire spsatiu depozitare si imprejmuire teren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</w:p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Moldova Noua CF 325089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9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16/26.02.2019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Duda Costel si Duda Natasa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Finalizare Atelier reparatii auto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Moldova Noua CF 31810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</w:pPr>
            <w:r>
              <w:t>10</w:t>
            </w:r>
          </w:p>
        </w:tc>
        <w:tc>
          <w:tcPr>
            <w:tcW w:w="169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17/28.02.2019</w:t>
            </w:r>
          </w:p>
        </w:tc>
        <w:tc>
          <w:tcPr>
            <w:tcW w:w="26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Buie Teodor</w:t>
            </w:r>
          </w:p>
        </w:tc>
        <w:tc>
          <w:tcPr>
            <w:tcW w:w="38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Constructie casa familiala parter</w:t>
            </w:r>
          </w:p>
        </w:tc>
        <w:tc>
          <w:tcPr>
            <w:tcW w:w="20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Moldova Noua</w:t>
            </w:r>
          </w:p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CF 32258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4322" w:firstLineChars="180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AUTORIZATII DE CONSTRUIRE</w:t>
      </w:r>
    </w:p>
    <w:tbl>
      <w:tblPr>
        <w:tblStyle w:val="5"/>
        <w:tblW w:w="11978" w:type="dxa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00"/>
        <w:gridCol w:w="2565"/>
        <w:gridCol w:w="3540"/>
        <w:gridCol w:w="234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Nr.</w:t>
            </w:r>
          </w:p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Crt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NR. Si Data emitere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Solicitant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Lucrare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Locatie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Valabilitate</w:t>
            </w:r>
          </w:p>
          <w:p>
            <w:pPr>
              <w:ind w:firstLine="330" w:firstLineChars="15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(luni)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1/18.02.2019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Almajan Teodor Remus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Construire casa P+M si Imprejmuire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Moldova Noua Calea  Orsovei CF 31343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2/18.02.2019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Malureanu Valentin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Construire casa parter si imprejmuire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Moldova Noua Calea Orsovei CF 30076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3/20.02.2019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Cojocariu Cristinel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Imprejmuire Teren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Moldova Noua CF 32126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4/26.02.2019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Sterian Marius Adrian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Continuare lucrari casa  Ds+parter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Moldova Noua CF 30266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</w:tbl>
    <w:p>
      <w:pPr>
        <w:jc w:val="both"/>
        <w:rPr>
          <w:lang w:val="en-GB"/>
        </w:rPr>
      </w:pPr>
    </w:p>
    <w:sectPr>
      <w:pgSz w:w="15840" w:h="12240" w:orient="landscape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2C"/>
    <w:rsid w:val="000C6941"/>
    <w:rsid w:val="0014260B"/>
    <w:rsid w:val="001D0669"/>
    <w:rsid w:val="00206C32"/>
    <w:rsid w:val="00275973"/>
    <w:rsid w:val="002C1242"/>
    <w:rsid w:val="002F723B"/>
    <w:rsid w:val="00354E7F"/>
    <w:rsid w:val="003C7274"/>
    <w:rsid w:val="004C612F"/>
    <w:rsid w:val="00512D30"/>
    <w:rsid w:val="0052663F"/>
    <w:rsid w:val="00541BB2"/>
    <w:rsid w:val="00617B2C"/>
    <w:rsid w:val="00627463"/>
    <w:rsid w:val="00662406"/>
    <w:rsid w:val="006D7B65"/>
    <w:rsid w:val="0078126D"/>
    <w:rsid w:val="00787E6C"/>
    <w:rsid w:val="007E2505"/>
    <w:rsid w:val="008565E1"/>
    <w:rsid w:val="008E1393"/>
    <w:rsid w:val="009F4A25"/>
    <w:rsid w:val="00A12510"/>
    <w:rsid w:val="00A422F4"/>
    <w:rsid w:val="00A52BD0"/>
    <w:rsid w:val="00A606C0"/>
    <w:rsid w:val="00A86F91"/>
    <w:rsid w:val="00B7045F"/>
    <w:rsid w:val="00C749E3"/>
    <w:rsid w:val="00C808FF"/>
    <w:rsid w:val="00CB0AA6"/>
    <w:rsid w:val="00D24DFA"/>
    <w:rsid w:val="00D5390A"/>
    <w:rsid w:val="00D75980"/>
    <w:rsid w:val="00DE2F1E"/>
    <w:rsid w:val="00F10C5B"/>
    <w:rsid w:val="00F23B43"/>
    <w:rsid w:val="00F2541A"/>
    <w:rsid w:val="04BE7B85"/>
    <w:rsid w:val="141103F0"/>
    <w:rsid w:val="20AC5F8C"/>
    <w:rsid w:val="2B30786E"/>
    <w:rsid w:val="36DD1794"/>
    <w:rsid w:val="510C0375"/>
    <w:rsid w:val="58190189"/>
    <w:rsid w:val="5BBF0414"/>
    <w:rsid w:val="5D0A16A9"/>
    <w:rsid w:val="5E9A75BD"/>
    <w:rsid w:val="6DC7158D"/>
    <w:rsid w:val="75E714F2"/>
    <w:rsid w:val="7D5F5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qFormat/>
    <w:uiPriority w:val="99"/>
    <w:rPr>
      <w:color w:val="800080"/>
      <w:u w:val="none"/>
    </w:rPr>
  </w:style>
  <w:style w:type="character" w:styleId="4">
    <w:name w:val="Hyperlink"/>
    <w:basedOn w:val="2"/>
    <w:semiHidden/>
    <w:unhideWhenUsed/>
    <w:qFormat/>
    <w:uiPriority w:val="99"/>
    <w:rPr>
      <w:color w:val="0000FF"/>
      <w:u w:val="none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gray"/>
    <w:qFormat/>
    <w:uiPriority w:val="0"/>
    <w:rPr>
      <w:color w:val="808080"/>
    </w:rPr>
  </w:style>
  <w:style w:type="character" w:customStyle="1" w:styleId="8">
    <w:name w:val="closable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7</Pages>
  <Words>1121</Words>
  <Characters>6391</Characters>
  <Lines>53</Lines>
  <Paragraphs>14</Paragraphs>
  <TotalTime>17</TotalTime>
  <ScaleCrop>false</ScaleCrop>
  <LinksUpToDate>false</LinksUpToDate>
  <CharactersWithSpaces>7498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2018-10-26T08:35:00Z</dcterms:created>
  <dc:creator>User</dc:creator>
  <cp:lastModifiedBy>Utilizator5</cp:lastModifiedBy>
  <dcterms:modified xsi:type="dcterms:W3CDTF">2019-02-28T11:05:53Z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