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90" w:line="415" w:lineRule="auto"/>
        <w:ind w:right="4292" w:firstLine="5409" w:firstLineChars="2650"/>
        <w:jc w:val="both"/>
        <w:rPr>
          <w:b/>
          <w:bCs/>
          <w:w w:val="85"/>
          <w:lang w:val="en-GB"/>
        </w:rPr>
      </w:pPr>
      <w:r>
        <w:rPr>
          <w:b/>
          <w:bCs/>
          <w:w w:val="85"/>
        </w:rPr>
        <w:t>CERTIFICATE</w:t>
      </w:r>
      <w:r>
        <w:rPr>
          <w:b/>
          <w:bCs/>
          <w:w w:val="85"/>
          <w:lang w:val="en-GB"/>
        </w:rPr>
        <w:t xml:space="preserve"> </w:t>
      </w:r>
      <w:r>
        <w:rPr>
          <w:b/>
          <w:bCs/>
          <w:w w:val="85"/>
        </w:rPr>
        <w:t xml:space="preserve">DE URBANISM </w:t>
      </w:r>
      <w:r>
        <w:rPr>
          <w:b/>
          <w:bCs/>
          <w:w w:val="85"/>
          <w:lang w:val="en-GB"/>
        </w:rPr>
        <w:t xml:space="preserve">                                                                                                                            </w:t>
      </w:r>
    </w:p>
    <w:p>
      <w:pPr>
        <w:pStyle w:val="2"/>
        <w:spacing w:before="90" w:line="415" w:lineRule="auto"/>
        <w:ind w:right="4292" w:firstLine="5307" w:firstLineChars="2600"/>
        <w:jc w:val="both"/>
        <w:rPr>
          <w:b/>
          <w:bCs/>
          <w:spacing w:val="15"/>
          <w:w w:val="90"/>
          <w:lang w:val="en-GB"/>
        </w:rPr>
      </w:pPr>
      <w:r>
        <w:rPr>
          <w:b/>
          <w:bCs/>
          <w:w w:val="85"/>
          <w:lang w:val="en-GB"/>
        </w:rPr>
        <w:t xml:space="preserve">  </w:t>
      </w:r>
      <w:r>
        <w:rPr>
          <w:b/>
          <w:bCs/>
          <w:w w:val="90"/>
        </w:rPr>
        <w:t>EMISE</w:t>
      </w:r>
      <w:r>
        <w:rPr>
          <w:b/>
          <w:bCs/>
          <w:spacing w:val="-21"/>
          <w:w w:val="90"/>
        </w:rPr>
        <w:t xml:space="preserve"> </w:t>
      </w:r>
      <w:r>
        <w:rPr>
          <w:b/>
          <w:bCs/>
          <w:w w:val="90"/>
        </w:rPr>
        <w:t>IN</w:t>
      </w:r>
      <w:r>
        <w:rPr>
          <w:b/>
          <w:bCs/>
          <w:spacing w:val="-20"/>
          <w:w w:val="90"/>
        </w:rPr>
        <w:t xml:space="preserve"> </w:t>
      </w:r>
      <w:r>
        <w:rPr>
          <w:b/>
          <w:bCs/>
          <w:w w:val="90"/>
        </w:rPr>
        <w:t>LUNA</w:t>
      </w:r>
      <w:r>
        <w:rPr>
          <w:b/>
          <w:bCs/>
          <w:spacing w:val="-19"/>
          <w:w w:val="90"/>
        </w:rPr>
        <w:t xml:space="preserve"> </w:t>
      </w:r>
      <w:r>
        <w:rPr>
          <w:b/>
          <w:bCs/>
          <w:spacing w:val="-19"/>
          <w:w w:val="90"/>
          <w:lang w:val="en-GB"/>
        </w:rPr>
        <w:t xml:space="preserve"> MAI </w:t>
      </w:r>
      <w:r>
        <w:rPr>
          <w:b/>
          <w:bCs/>
          <w:spacing w:val="15"/>
          <w:w w:val="90"/>
        </w:rPr>
        <w:t xml:space="preserve"> </w:t>
      </w:r>
      <w:r>
        <w:rPr>
          <w:b/>
          <w:bCs/>
          <w:spacing w:val="15"/>
          <w:w w:val="90"/>
          <w:lang w:val="en-GB"/>
        </w:rPr>
        <w:t>2020</w:t>
      </w:r>
    </w:p>
    <w:p>
      <w:pPr>
        <w:pStyle w:val="2"/>
        <w:spacing w:before="90" w:line="415" w:lineRule="auto"/>
        <w:ind w:right="4292" w:firstLine="246" w:firstLineChars="100"/>
        <w:jc w:val="both"/>
        <w:rPr>
          <w:b/>
          <w:bCs/>
          <w:spacing w:val="15"/>
          <w:w w:val="90"/>
          <w:lang w:val="en-GB"/>
        </w:rPr>
      </w:pPr>
      <w:r>
        <w:rPr>
          <w:b/>
          <w:bCs/>
          <w:spacing w:val="15"/>
          <w:w w:val="90"/>
          <w:lang w:val="en-GB"/>
        </w:rPr>
        <w:t>Nr.</w:t>
      </w:r>
      <w:bookmarkStart w:id="0" w:name="_GoBack"/>
      <w:bookmarkEnd w:id="0"/>
      <w:r>
        <w:rPr>
          <w:b/>
          <w:bCs/>
          <w:spacing w:val="15"/>
          <w:w w:val="90"/>
          <w:lang w:val="en-GB"/>
        </w:rPr>
        <w:t>5673./29.05.2020</w:t>
      </w:r>
    </w:p>
    <w:p>
      <w:pPr>
        <w:pStyle w:val="2"/>
        <w:rPr>
          <w:sz w:val="20"/>
          <w:lang w:val="en-GB"/>
        </w:rPr>
      </w:pPr>
    </w:p>
    <w:p>
      <w:pPr>
        <w:pStyle w:val="2"/>
        <w:spacing w:before="8" w:after="1"/>
        <w:rPr>
          <w:sz w:val="18"/>
        </w:rPr>
      </w:pPr>
    </w:p>
    <w:tbl>
      <w:tblPr>
        <w:tblStyle w:val="6"/>
        <w:tblW w:w="12198" w:type="dxa"/>
        <w:tblInd w:w="155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9"/>
        <w:gridCol w:w="1605"/>
        <w:gridCol w:w="2906"/>
        <w:gridCol w:w="3408"/>
        <w:gridCol w:w="2501"/>
        <w:gridCol w:w="1279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ind w:left="79" w:right="37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>
            <w:pPr>
              <w:pStyle w:val="9"/>
              <w:spacing w:before="196"/>
              <w:ind w:right="37"/>
              <w:jc w:val="both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Crt</w:t>
            </w:r>
          </w:p>
          <w:p>
            <w:pPr>
              <w:pStyle w:val="9"/>
              <w:spacing w:before="37"/>
              <w:ind w:left="44"/>
            </w:pP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ind w:left="107" w:firstLine="254"/>
              <w:jc w:val="left"/>
            </w:pPr>
            <w:r>
              <w:rPr>
                <w:b/>
                <w:bCs/>
              </w:rPr>
              <w:t xml:space="preserve">Nr.și data </w:t>
            </w:r>
            <w:r>
              <w:rPr>
                <w:b/>
                <w:bCs/>
                <w:w w:val="85"/>
              </w:rPr>
              <w:t>CERTIFICAT</w:t>
            </w:r>
          </w:p>
        </w:tc>
        <w:tc>
          <w:tcPr>
            <w:tcW w:w="2906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/>
              <w:ind w:left="426" w:right="383"/>
              <w:rPr>
                <w:lang w:val="en-GB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en-GB"/>
              </w:rPr>
              <w:t>OLICITANT</w:t>
            </w:r>
          </w:p>
        </w:tc>
        <w:tc>
          <w:tcPr>
            <w:tcW w:w="3408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/>
              <w:ind w:left="546"/>
              <w:jc w:val="left"/>
            </w:pPr>
            <w:r>
              <w:rPr>
                <w:b/>
                <w:bCs/>
                <w:w w:val="90"/>
              </w:rPr>
              <w:t>OBIECTUL SOLICITARII</w:t>
            </w:r>
          </w:p>
        </w:tc>
        <w:tc>
          <w:tcPr>
            <w:tcW w:w="2501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/>
              <w:ind w:left="204" w:right="159"/>
              <w:rPr>
                <w:lang w:val="en-GB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en-GB"/>
              </w:rPr>
              <w:t>OCATIA</w:t>
            </w:r>
          </w:p>
        </w:tc>
        <w:tc>
          <w:tcPr>
            <w:tcW w:w="1279" w:type="dxa"/>
          </w:tcPr>
          <w:p>
            <w:pPr>
              <w:pStyle w:val="9"/>
              <w:spacing w:before="0"/>
              <w:jc w:val="left"/>
              <w:rPr>
                <w:sz w:val="24"/>
              </w:rPr>
            </w:pPr>
          </w:p>
          <w:p>
            <w:pPr>
              <w:pStyle w:val="9"/>
              <w:spacing w:before="175" w:line="276" w:lineRule="auto"/>
              <w:ind w:left="173" w:right="124"/>
              <w:rPr>
                <w:b/>
                <w:bCs/>
              </w:rPr>
            </w:pPr>
            <w:r>
              <w:rPr>
                <w:b/>
                <w:bCs/>
                <w:spacing w:val="-1"/>
                <w:w w:val="80"/>
              </w:rPr>
              <w:t>VALABILIT</w:t>
            </w:r>
            <w:r>
              <w:rPr>
                <w:b/>
                <w:bCs/>
                <w:w w:val="90"/>
              </w:rPr>
              <w:t>ATE</w:t>
            </w:r>
          </w:p>
          <w:p>
            <w:pPr>
              <w:pStyle w:val="9"/>
              <w:spacing w:before="160"/>
              <w:ind w:left="166" w:right="124"/>
            </w:pPr>
            <w:r>
              <w:rPr>
                <w:b/>
                <w:bCs/>
              </w:rPr>
              <w:t>Luni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1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43/04.05.2020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Fazekas Monika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color w:val="000000"/>
                <w:sz w:val="20"/>
                <w:szCs w:val="20"/>
              </w:rPr>
              <w:t>Construire extindere la casă cu cameră, baie, hol și împrejmuire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nr. 475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2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44/05.05.2020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Tanasa Maria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Construire anexe</w:t>
            </w:r>
            <w:r>
              <w:rPr>
                <w:rFonts w:hint="default" w:eastAsia="Tahoma" w:cs="Times New Roman"/>
                <w:b/>
                <w:bCs/>
                <w:i w:val="0"/>
                <w:iCs w:val="0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b/>
                <w:bCs/>
                <w:i w:val="0"/>
                <w:iCs w:val="0"/>
                <w:color w:val="000000"/>
                <w:sz w:val="20"/>
                <w:szCs w:val="20"/>
              </w:rPr>
              <w:t>agricole,imprejmuire teren,realizare acces rutier ,parcaje ,racorduri</w:t>
            </w:r>
          </w:p>
        </w:tc>
        <w:tc>
          <w:tcPr>
            <w:tcW w:w="2501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Moldova Noua nr. </w:t>
            </w:r>
          </w:p>
          <w:p>
            <w:pPr>
              <w:pStyle w:val="9"/>
              <w:spacing w:line="273" w:lineRule="auto"/>
              <w:ind w:left="0" w:leftChars="0" w:right="262" w:rightChars="0" w:firstLine="770" w:firstLineChars="350"/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 31837</w:t>
            </w:r>
          </w:p>
        </w:tc>
        <w:tc>
          <w:tcPr>
            <w:tcW w:w="1279" w:type="dxa"/>
            <w:vAlign w:val="top"/>
          </w:tcPr>
          <w:p>
            <w:pPr>
              <w:pStyle w:val="9"/>
              <w:ind w:left="166" w:leftChars="0" w:right="124" w:rightChars="0"/>
              <w:jc w:val="both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3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45/06.05.2020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Primaria MN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Desființare ( demolare) imobil -Bloc nr.34, aleea F. Griselini, Moldova Nouă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 Str. F.Griselini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4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46/07.05.2020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Primaria MN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Îmbunătățirea infrastructurii educaționale prin reabilitarea și modernizarea Școlii Gimnaziale din cadrul Liceului Tehnologic „ Clisura Dunării” Moldova Nouă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Moldova Noua </w:t>
            </w:r>
          </w:p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CF 32539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w w:val="107"/>
                <w:lang w:val="en-GB"/>
              </w:rPr>
            </w:pPr>
            <w:r>
              <w:rPr>
                <w:w w:val="107"/>
                <w:lang w:val="en-GB"/>
              </w:rPr>
              <w:t>5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47/07.05.2020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Balasoiu Ion Stelian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b/>
                <w:bCs/>
                <w:w w:val="90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Construire ( refacere) garaj auto și bucătărie de vară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Str. N.Balcescu nr.57-59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6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48/07.05.2020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Covacevici Marius Karol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Construire casă unifamilială parter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CF nr. 32984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7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49/08.05.2020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Buie Boby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Montare terasă vară din lemn, WC ecologic și împrejmuire teren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CF nr.31970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8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50/07.05.2020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Torma Alexandru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  <w:lang w:val="en-GB"/>
              </w:rPr>
              <w:t>C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onstruire ponton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Str. Dunarii nr. 147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9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51/07.05.2020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Torma Constantin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  <w:lang w:val="en-GB"/>
              </w:rPr>
              <w:t>C</w:t>
            </w: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onstruire ponton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Str.Dunarii nr.155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10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52/14.05.2020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Cazacu Ionel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Construire spațiu depozitare lemne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Cf nr. 33118-lot 1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11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53/14.05.2020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Surducan Vasile 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Modificări nestructurale și lucrări impuse pentru obținerea autorizației ISU la Biserica Penticostală „ APA VIEȚII” Moldova Nouă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Str. Dunarii nr. 18A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12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54/14.05.2020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Ilici Angelco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Construire Anexă gospodărească cu funcție de Garaj autovehicule și împrejmuire teren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Macesti nr.183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13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55/22.05.2020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b/>
                <w:bCs/>
                <w:lang w:val="en-GB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zCs w:val="16"/>
              </w:rPr>
              <w:t>S.C. SCALITEX CONARIO S.R.L.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</w:rPr>
              <w:t>Extindere construcție și împrejmuire teren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CF nr. 32829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14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56/22.05.2020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rFonts w:ascii="Tahoma" w:hAnsi="Tahoma" w:eastAsia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eastAsia="Tahoma" w:cs="Tahoma"/>
                <w:b/>
                <w:color w:val="000000"/>
                <w:sz w:val="16"/>
                <w:szCs w:val="16"/>
              </w:rPr>
              <w:t>BORIS &amp; COSTEL CAFE S.R.L.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  <w:lang w:val="en-GB"/>
              </w:rPr>
              <w:t>Construire terasa sezoniera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 Str. N.Titulescu Bl. 7 CC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15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57/28.05.2020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rFonts w:ascii="Tahoma" w:hAnsi="Tahoma" w:eastAsia="Tahoma" w:cs="Tahoma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"/>
                <w:szCs w:val="18"/>
                <w:lang w:val="en-GB"/>
              </w:rPr>
              <w:t>Mirovici  Svetomir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8"/>
                <w:szCs w:val="18"/>
                <w:lang w:val="en-GB"/>
              </w:rPr>
              <w:t>Construire casa de vacanta parter si imprejmuire teren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CF nr.33443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499" w:type="dxa"/>
          </w:tcPr>
          <w:p>
            <w:pPr>
              <w:pStyle w:val="9"/>
              <w:spacing w:before="37"/>
              <w:ind w:left="44"/>
              <w:rPr>
                <w:b/>
                <w:bCs/>
                <w:w w:val="107"/>
                <w:lang w:val="en-GB"/>
              </w:rPr>
            </w:pPr>
            <w:r>
              <w:rPr>
                <w:b/>
                <w:bCs/>
                <w:w w:val="107"/>
                <w:lang w:val="en-GB"/>
              </w:rPr>
              <w:t>16</w:t>
            </w:r>
          </w:p>
        </w:tc>
        <w:tc>
          <w:tcPr>
            <w:tcW w:w="1605" w:type="dxa"/>
          </w:tcPr>
          <w:p>
            <w:pPr>
              <w:pStyle w:val="9"/>
              <w:spacing w:line="424" w:lineRule="auto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58/28.05.2020</w:t>
            </w:r>
          </w:p>
        </w:tc>
        <w:tc>
          <w:tcPr>
            <w:tcW w:w="2906" w:type="dxa"/>
          </w:tcPr>
          <w:p>
            <w:pPr>
              <w:pStyle w:val="9"/>
              <w:spacing w:before="175"/>
              <w:ind w:left="426" w:right="383"/>
              <w:rPr>
                <w:rFonts w:ascii="Tahoma" w:hAnsi="Tahoma" w:eastAsia="Tahoma" w:cs="Tahoma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eastAsia="Tahoma" w:cs="Tahoma"/>
                <w:b/>
                <w:color w:val="000000"/>
                <w:sz w:val="18"/>
                <w:szCs w:val="18"/>
                <w:lang w:val="en-GB"/>
              </w:rPr>
              <w:t>Iovanovici Elena</w:t>
            </w:r>
          </w:p>
        </w:tc>
        <w:tc>
          <w:tcPr>
            <w:tcW w:w="3408" w:type="dxa"/>
          </w:tcPr>
          <w:p>
            <w:pPr>
              <w:pStyle w:val="9"/>
              <w:spacing w:before="175"/>
              <w:ind w:left="546"/>
              <w:jc w:val="left"/>
              <w:rPr>
                <w:rFonts w:ascii="Tahoma" w:hAnsi="Tahoma" w:eastAsia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hAnsi="Tahoma" w:eastAsia="Tahoma" w:cs="Tahoma"/>
                <w:b/>
                <w:bCs/>
                <w:color w:val="000000"/>
                <w:sz w:val="18"/>
                <w:szCs w:val="18"/>
                <w:lang w:val="en-GB"/>
              </w:rPr>
              <w:t>Construire chiosc desfacere produse de patiserie</w:t>
            </w:r>
          </w:p>
        </w:tc>
        <w:tc>
          <w:tcPr>
            <w:tcW w:w="2501" w:type="dxa"/>
          </w:tcPr>
          <w:p>
            <w:pPr>
              <w:pStyle w:val="9"/>
              <w:spacing w:before="175"/>
              <w:ind w:left="204" w:right="159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Moldova Noua  Str. N. Titulescu</w:t>
            </w:r>
          </w:p>
        </w:tc>
        <w:tc>
          <w:tcPr>
            <w:tcW w:w="1279" w:type="dxa"/>
          </w:tcPr>
          <w:p>
            <w:pPr>
              <w:pStyle w:val="9"/>
              <w:spacing w:before="160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</w:tr>
    </w:tbl>
    <w:p>
      <w:pPr>
        <w:pStyle w:val="2"/>
        <w:spacing w:before="2"/>
        <w:ind w:firstLine="4335" w:firstLineChars="2550"/>
        <w:rPr>
          <w:sz w:val="17"/>
          <w:lang w:val="en-GB"/>
        </w:rPr>
      </w:pPr>
      <w:r>
        <w:rPr>
          <w:sz w:val="17"/>
          <w:lang w:val="en-GB"/>
        </w:rPr>
        <w:t xml:space="preserve"> </w:t>
      </w:r>
    </w:p>
    <w:p>
      <w:pPr>
        <w:pStyle w:val="2"/>
        <w:spacing w:before="2"/>
        <w:ind w:firstLine="4335" w:firstLineChars="2550"/>
        <w:rPr>
          <w:sz w:val="17"/>
          <w:lang w:val="en-GB"/>
        </w:rPr>
      </w:pPr>
    </w:p>
    <w:p>
      <w:pPr>
        <w:pStyle w:val="2"/>
        <w:spacing w:before="2"/>
        <w:ind w:firstLine="4335" w:firstLineChars="2550"/>
        <w:rPr>
          <w:sz w:val="17"/>
          <w:lang w:val="en-GB"/>
        </w:rPr>
      </w:pPr>
    </w:p>
    <w:p>
      <w:pPr>
        <w:pStyle w:val="2"/>
        <w:spacing w:before="2"/>
        <w:ind w:firstLine="4335" w:firstLineChars="2550"/>
        <w:rPr>
          <w:sz w:val="17"/>
          <w:lang w:val="en-GB"/>
        </w:rPr>
      </w:pPr>
    </w:p>
    <w:p>
      <w:pPr>
        <w:pStyle w:val="2"/>
        <w:spacing w:before="2"/>
        <w:ind w:firstLine="4335" w:firstLineChars="2550"/>
        <w:rPr>
          <w:sz w:val="17"/>
          <w:lang w:val="en-GB"/>
        </w:rPr>
      </w:pPr>
    </w:p>
    <w:p>
      <w:pPr>
        <w:pStyle w:val="2"/>
        <w:spacing w:before="2"/>
        <w:ind w:firstLine="4592" w:firstLineChars="2700"/>
        <w:rPr>
          <w:b/>
          <w:bCs/>
          <w:sz w:val="22"/>
          <w:szCs w:val="22"/>
          <w:lang w:val="en-GB"/>
        </w:rPr>
      </w:pPr>
      <w:r>
        <w:rPr>
          <w:b/>
          <w:bCs/>
          <w:sz w:val="17"/>
          <w:lang w:val="en-GB"/>
        </w:rPr>
        <w:t xml:space="preserve"> </w:t>
      </w:r>
      <w:r>
        <w:rPr>
          <w:b/>
          <w:bCs/>
          <w:sz w:val="22"/>
          <w:szCs w:val="22"/>
          <w:lang w:val="en-GB"/>
        </w:rPr>
        <w:t xml:space="preserve">AUTORIZATII  EMISE IN LUNA  </w:t>
      </w:r>
    </w:p>
    <w:p>
      <w:pPr>
        <w:pStyle w:val="2"/>
        <w:spacing w:before="2"/>
        <w:ind w:firstLine="6163" w:firstLineChars="280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MAI</w:t>
      </w:r>
    </w:p>
    <w:p>
      <w:pPr>
        <w:pStyle w:val="2"/>
        <w:spacing w:before="2"/>
        <w:ind w:firstLine="5503" w:firstLineChars="250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           2020</w:t>
      </w:r>
    </w:p>
    <w:p>
      <w:pPr>
        <w:pStyle w:val="2"/>
        <w:spacing w:before="2"/>
        <w:rPr>
          <w:b/>
          <w:bCs/>
          <w:sz w:val="17"/>
          <w:lang w:val="en-GB"/>
        </w:rPr>
      </w:pPr>
    </w:p>
    <w:tbl>
      <w:tblPr>
        <w:tblStyle w:val="6"/>
        <w:tblW w:w="12270" w:type="dxa"/>
        <w:tblInd w:w="212" w:type="dxa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776"/>
        <w:gridCol w:w="2287"/>
        <w:gridCol w:w="3540"/>
        <w:gridCol w:w="2344"/>
        <w:gridCol w:w="1737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</w:tcPr>
          <w:p>
            <w:pPr>
              <w:pStyle w:val="9"/>
              <w:ind w:left="15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  <w:p>
            <w:pPr>
              <w:pStyle w:val="9"/>
              <w:spacing w:before="196"/>
              <w:ind w:left="155"/>
              <w:jc w:val="left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Crt</w:t>
            </w:r>
          </w:p>
        </w:tc>
        <w:tc>
          <w:tcPr>
            <w:tcW w:w="1776" w:type="dxa"/>
          </w:tcPr>
          <w:p>
            <w:pPr>
              <w:pStyle w:val="9"/>
              <w:spacing w:line="273" w:lineRule="auto"/>
              <w:ind w:right="262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NR. S</w:t>
            </w:r>
            <w:r>
              <w:rPr>
                <w:b/>
                <w:bCs/>
                <w:lang w:val="en-GB"/>
              </w:rPr>
              <w:t>I DATA EMITERE</w:t>
            </w:r>
          </w:p>
        </w:tc>
        <w:tc>
          <w:tcPr>
            <w:tcW w:w="2287" w:type="dxa"/>
          </w:tcPr>
          <w:p>
            <w:pPr>
              <w:pStyle w:val="9"/>
              <w:ind w:left="166" w:right="124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en-GB"/>
              </w:rPr>
              <w:t>OLICITANT</w:t>
            </w:r>
          </w:p>
        </w:tc>
        <w:tc>
          <w:tcPr>
            <w:tcW w:w="3540" w:type="dxa"/>
          </w:tcPr>
          <w:p>
            <w:pPr>
              <w:pStyle w:val="9"/>
              <w:ind w:left="566" w:right="519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en-GB"/>
              </w:rPr>
              <w:t>UCRARE</w:t>
            </w:r>
          </w:p>
        </w:tc>
        <w:tc>
          <w:tcPr>
            <w:tcW w:w="2344" w:type="dxa"/>
          </w:tcPr>
          <w:p>
            <w:pPr>
              <w:pStyle w:val="9"/>
              <w:ind w:left="77" w:right="34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L</w:t>
            </w:r>
            <w:r>
              <w:rPr>
                <w:b/>
                <w:bCs/>
                <w:lang w:val="en-GB"/>
              </w:rPr>
              <w:t>OCATIE</w:t>
            </w:r>
          </w:p>
        </w:tc>
        <w:tc>
          <w:tcPr>
            <w:tcW w:w="1737" w:type="dxa"/>
          </w:tcPr>
          <w:p>
            <w:pPr>
              <w:pStyle w:val="9"/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VALABILITATE</w:t>
            </w:r>
          </w:p>
          <w:p>
            <w:pPr>
              <w:pStyle w:val="9"/>
              <w:spacing w:before="196"/>
              <w:ind w:left="64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(luni)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1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22/04.05.2020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Chirciu Marian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Amplasare statie semimobila beton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 Str.Orsovei  CF 32106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2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23/07.05.2020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Primaria MN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Reabilitare alei Bl. 9,10,11,12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3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24/08.05.2020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Artenie Adrian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Construire spatiu depozitare si imprejmuire teren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 Calea Orsovei CF 32508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4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25/18.05.2020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Uniunea Sarbilor din Romania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0" w:leftChars="0"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Construire Centru Multicultural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Moldova20.Veche Str.Dunarii nr.240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5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26/20.052020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Cojocaru Camelia Daniela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Construire spatiu comercial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515" w:leftChars="34" w:right="34" w:rightChars="0" w:hanging="440" w:hangingChars="2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 str. F.Griselinii Cf 32834 lot 1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6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27/20.05.2020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Bobosa Marcela Angela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Construire spatiu comercial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 str. F.Griselinii Cf 32834 lot.2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7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left="0" w:leftChars="0" w:right="262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28/20.05.2020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Ciulu Ovidiu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Construire spatiu comercial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 str. F.Griselinii Cf 32834 lot.3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8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29/28.05.2020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Tutuianu Tudorel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 xml:space="preserve">Construire bucatarie de vara si imprejmuire teren 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right="34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Moldova Noua</w:t>
            </w:r>
          </w:p>
          <w:p>
            <w:pPr>
              <w:pStyle w:val="9"/>
              <w:ind w:left="77" w:leftChars="0" w:right="34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Prva Reca 182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586" w:type="dxa"/>
            <w:vAlign w:val="top"/>
          </w:tcPr>
          <w:p>
            <w:pPr>
              <w:pStyle w:val="9"/>
              <w:spacing w:before="196"/>
              <w:ind w:left="155" w:leftChars="0"/>
              <w:jc w:val="both"/>
              <w:rPr>
                <w:b/>
                <w:bCs/>
                <w:w w:val="105"/>
                <w:sz w:val="22"/>
                <w:lang w:val="en-GB"/>
              </w:rPr>
            </w:pPr>
            <w:r>
              <w:rPr>
                <w:b/>
                <w:bCs/>
                <w:w w:val="105"/>
                <w:sz w:val="22"/>
                <w:lang w:val="en-GB"/>
              </w:rPr>
              <w:t>9</w:t>
            </w:r>
          </w:p>
        </w:tc>
        <w:tc>
          <w:tcPr>
            <w:tcW w:w="1776" w:type="dxa"/>
            <w:vAlign w:val="top"/>
          </w:tcPr>
          <w:p>
            <w:pPr>
              <w:pStyle w:val="9"/>
              <w:spacing w:line="273" w:lineRule="auto"/>
              <w:ind w:right="262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30/28.05.2020</w:t>
            </w:r>
          </w:p>
        </w:tc>
        <w:tc>
          <w:tcPr>
            <w:tcW w:w="2287" w:type="dxa"/>
            <w:vAlign w:val="top"/>
          </w:tcPr>
          <w:p>
            <w:pPr>
              <w:pStyle w:val="9"/>
              <w:ind w:left="166" w:leftChars="0" w:right="124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Primaria MN</w:t>
            </w:r>
          </w:p>
        </w:tc>
        <w:tc>
          <w:tcPr>
            <w:tcW w:w="3540" w:type="dxa"/>
            <w:vAlign w:val="top"/>
          </w:tcPr>
          <w:p>
            <w:pPr>
              <w:pStyle w:val="9"/>
              <w:ind w:left="566" w:leftChars="0" w:right="519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Reabilitare scoala gimnaziala Alexandru Moisi</w:t>
            </w:r>
          </w:p>
        </w:tc>
        <w:tc>
          <w:tcPr>
            <w:tcW w:w="2344" w:type="dxa"/>
            <w:vAlign w:val="top"/>
          </w:tcPr>
          <w:p>
            <w:pPr>
              <w:pStyle w:val="9"/>
              <w:ind w:left="77" w:leftChars="0" w:right="34" w:rightChars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lang w:val="en-GB"/>
              </w:rPr>
              <w:t>Moldova Noua Str. N.Balcescu nr.3</w:t>
            </w:r>
          </w:p>
        </w:tc>
        <w:tc>
          <w:tcPr>
            <w:tcW w:w="1737" w:type="dxa"/>
            <w:vAlign w:val="top"/>
          </w:tcPr>
          <w:p>
            <w:pPr>
              <w:pStyle w:val="9"/>
              <w:spacing w:before="196"/>
              <w:ind w:left="646" w:leftChars="0"/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12</w:t>
            </w:r>
          </w:p>
        </w:tc>
      </w:tr>
    </w:tbl>
    <w:p>
      <w:pPr>
        <w:spacing w:before="215" w:line="393" w:lineRule="auto"/>
        <w:ind w:right="1118" w:firstLine="4202" w:firstLineChars="1500"/>
        <w:jc w:val="both"/>
        <w:rPr>
          <w:b/>
          <w:bCs/>
          <w:sz w:val="28"/>
        </w:rPr>
      </w:pPr>
      <w:r>
        <w:rPr>
          <w:b/>
          <w:bCs/>
          <w:sz w:val="28"/>
        </w:rPr>
        <w:t>Serviciul Urbanism</w:t>
      </w:r>
      <w:r>
        <w:rPr>
          <w:b/>
          <w:bCs/>
          <w:w w:val="104"/>
          <w:sz w:val="28"/>
        </w:rPr>
        <w:t xml:space="preserve"> </w:t>
      </w:r>
      <w:r>
        <w:rPr>
          <w:b/>
          <w:bCs/>
          <w:sz w:val="28"/>
        </w:rPr>
        <w:t>Insp. Bencze</w:t>
      </w:r>
      <w:r>
        <w:rPr>
          <w:b/>
          <w:bCs/>
          <w:sz w:val="28"/>
          <w:lang w:val="en-GB"/>
        </w:rPr>
        <w:t xml:space="preserve"> </w:t>
      </w:r>
      <w:r>
        <w:rPr>
          <w:b/>
          <w:bCs/>
          <w:spacing w:val="-56"/>
          <w:sz w:val="28"/>
        </w:rPr>
        <w:t xml:space="preserve"> </w:t>
      </w:r>
      <w:r>
        <w:rPr>
          <w:b/>
          <w:bCs/>
          <w:spacing w:val="-3"/>
          <w:sz w:val="28"/>
        </w:rPr>
        <w:t>Laszlo</w:t>
      </w:r>
    </w:p>
    <w:sectPr>
      <w:pgSz w:w="16783" w:h="11850" w:orient="landscape"/>
      <w:pgMar w:top="1140" w:right="2160" w:bottom="280" w:left="120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3C"/>
    <w:rsid w:val="001A193C"/>
    <w:rsid w:val="001C7BE9"/>
    <w:rsid w:val="004B5DFC"/>
    <w:rsid w:val="00A4450C"/>
    <w:rsid w:val="00D40A3E"/>
    <w:rsid w:val="019A42F6"/>
    <w:rsid w:val="01AC3338"/>
    <w:rsid w:val="06A418EC"/>
    <w:rsid w:val="06FA331E"/>
    <w:rsid w:val="0D533E37"/>
    <w:rsid w:val="0E7166B9"/>
    <w:rsid w:val="124B7FC4"/>
    <w:rsid w:val="1522593A"/>
    <w:rsid w:val="181A4E23"/>
    <w:rsid w:val="183E43FA"/>
    <w:rsid w:val="1A784450"/>
    <w:rsid w:val="1EEC2CB4"/>
    <w:rsid w:val="1FAF7348"/>
    <w:rsid w:val="216972F4"/>
    <w:rsid w:val="21727836"/>
    <w:rsid w:val="21E10F90"/>
    <w:rsid w:val="24011153"/>
    <w:rsid w:val="26713D2E"/>
    <w:rsid w:val="26C31618"/>
    <w:rsid w:val="28201998"/>
    <w:rsid w:val="28D73CA2"/>
    <w:rsid w:val="2AE46BCB"/>
    <w:rsid w:val="2CE8264B"/>
    <w:rsid w:val="2D0523A1"/>
    <w:rsid w:val="2D3666A3"/>
    <w:rsid w:val="2E1F4E5C"/>
    <w:rsid w:val="2F5E0CE5"/>
    <w:rsid w:val="351B6490"/>
    <w:rsid w:val="363B28FB"/>
    <w:rsid w:val="37C35BD2"/>
    <w:rsid w:val="388C71A8"/>
    <w:rsid w:val="389C7176"/>
    <w:rsid w:val="38AE5658"/>
    <w:rsid w:val="39463FF6"/>
    <w:rsid w:val="3DBF53DC"/>
    <w:rsid w:val="41015938"/>
    <w:rsid w:val="423F5802"/>
    <w:rsid w:val="454650FE"/>
    <w:rsid w:val="45AE17F4"/>
    <w:rsid w:val="462C725D"/>
    <w:rsid w:val="4D79313A"/>
    <w:rsid w:val="4DB02B7F"/>
    <w:rsid w:val="50DC1B50"/>
    <w:rsid w:val="51BD002A"/>
    <w:rsid w:val="55815EAC"/>
    <w:rsid w:val="55B43C65"/>
    <w:rsid w:val="563535F0"/>
    <w:rsid w:val="56466A06"/>
    <w:rsid w:val="57A61B6B"/>
    <w:rsid w:val="58843D57"/>
    <w:rsid w:val="593022B9"/>
    <w:rsid w:val="5ABE6981"/>
    <w:rsid w:val="5B164103"/>
    <w:rsid w:val="5D316CBA"/>
    <w:rsid w:val="5FC90EB1"/>
    <w:rsid w:val="6128725A"/>
    <w:rsid w:val="62362A76"/>
    <w:rsid w:val="62A20F63"/>
    <w:rsid w:val="635D7D4A"/>
    <w:rsid w:val="68A92C12"/>
    <w:rsid w:val="6C240118"/>
    <w:rsid w:val="7268075A"/>
    <w:rsid w:val="78B32820"/>
    <w:rsid w:val="7A3A64E5"/>
    <w:rsid w:val="7C165EFA"/>
    <w:rsid w:val="7D64790B"/>
    <w:rsid w:val="7F8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table" w:customStyle="1" w:styleId="7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spacing w:before="2"/>
      <w:jc w:val="center"/>
    </w:pPr>
  </w:style>
  <w:style w:type="character" w:customStyle="1" w:styleId="10">
    <w:name w:val="gray"/>
    <w:uiPriority w:val="0"/>
    <w:rPr>
      <w:color w:val="808080"/>
    </w:rPr>
  </w:style>
  <w:style w:type="character" w:customStyle="1" w:styleId="11">
    <w:name w:val="closable"/>
    <w:qFormat/>
    <w:uiPriority w:val="0"/>
  </w:style>
  <w:style w:type="character" w:customStyle="1" w:styleId="12">
    <w:name w:val="closable2"/>
    <w:uiPriority w:val="0"/>
  </w:style>
  <w:style w:type="character" w:customStyle="1" w:styleId="13">
    <w:name w:val="gray2"/>
    <w:uiPriority w:val="0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241</Words>
  <Characters>1403</Characters>
  <Lines>11</Lines>
  <Paragraphs>3</Paragraphs>
  <TotalTime>3</TotalTime>
  <ScaleCrop>false</ScaleCrop>
  <LinksUpToDate>false</LinksUpToDate>
  <CharactersWithSpaces>1641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2020-02-04T10:22:00Z</dcterms:created>
  <dc:creator>Utilizator5</dc:creator>
  <cp:lastModifiedBy>Utilizator5</cp:lastModifiedBy>
  <cp:lastPrinted>2020-03-31T08:32:00Z</cp:lastPrinted>
  <dcterms:modified xsi:type="dcterms:W3CDTF">2020-05-29T11:25:20Z</dcterms:modified>
  <dc:title>Certificate Urbanism si AC  APRILIE  2019.docx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2019-06-03T00:00:00Z</vt:filetime>
  </property>
  <property fmtid="{D5CDD505-2E9C-101B-9397-08002B2CF9AE}" pid="4" name="KSOProductBuildVer">
    <vt:lpwstr>1033-10.2.0.7636</vt:lpwstr>
  </property>
</Properties>
</file>